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C91" w:rsidRPr="00B46441" w:rsidRDefault="00472C91" w:rsidP="00472C91">
      <w:pPr>
        <w:spacing w:before="120" w:after="120"/>
        <w:jc w:val="center"/>
        <w:rPr>
          <w:rFonts w:ascii="Arial" w:hAnsi="Arial" w:cs="Arial"/>
          <w:sz w:val="56"/>
          <w:szCs w:val="56"/>
        </w:rPr>
      </w:pPr>
      <w:r w:rsidRPr="00B46441">
        <w:rPr>
          <w:rFonts w:ascii="Arial" w:hAnsi="Arial" w:cs="Arial"/>
          <w:sz w:val="56"/>
          <w:szCs w:val="56"/>
        </w:rPr>
        <w:t>IN THE LOOP</w:t>
      </w:r>
    </w:p>
    <w:p w:rsidR="00472C91" w:rsidRPr="00B46441" w:rsidRDefault="00472C91" w:rsidP="00472C91">
      <w:pPr>
        <w:spacing w:before="120" w:after="120"/>
        <w:jc w:val="center"/>
        <w:rPr>
          <w:rFonts w:ascii="Arial" w:hAnsi="Arial" w:cs="Arial"/>
        </w:rPr>
      </w:pPr>
      <w:r w:rsidRPr="00B46441">
        <w:rPr>
          <w:rFonts w:ascii="Arial" w:hAnsi="Arial" w:cs="Arial"/>
        </w:rPr>
        <w:t xml:space="preserve">October </w:t>
      </w:r>
      <w:r w:rsidR="008229DE" w:rsidRPr="00B46441">
        <w:rPr>
          <w:rFonts w:ascii="Arial" w:hAnsi="Arial" w:cs="Arial"/>
        </w:rPr>
        <w:t>26</w:t>
      </w:r>
      <w:r w:rsidR="008229DE" w:rsidRPr="00B46441">
        <w:rPr>
          <w:rFonts w:ascii="Arial" w:hAnsi="Arial" w:cs="Arial"/>
          <w:vertAlign w:val="superscript"/>
        </w:rPr>
        <w:t>th</w:t>
      </w:r>
      <w:r w:rsidRPr="00B46441">
        <w:rPr>
          <w:rFonts w:ascii="Arial" w:hAnsi="Arial" w:cs="Arial"/>
        </w:rPr>
        <w:t xml:space="preserve"> – October </w:t>
      </w:r>
      <w:r w:rsidR="008229DE" w:rsidRPr="00B46441">
        <w:rPr>
          <w:rFonts w:ascii="Arial" w:hAnsi="Arial" w:cs="Arial"/>
        </w:rPr>
        <w:t>30</w:t>
      </w:r>
      <w:r w:rsidR="008229DE" w:rsidRPr="00B46441">
        <w:rPr>
          <w:rFonts w:ascii="Arial" w:hAnsi="Arial" w:cs="Arial"/>
          <w:vertAlign w:val="superscript"/>
        </w:rPr>
        <w:t>th</w:t>
      </w:r>
      <w:r w:rsidR="008229DE" w:rsidRPr="00B46441">
        <w:rPr>
          <w:rFonts w:ascii="Arial" w:hAnsi="Arial" w:cs="Arial"/>
        </w:rPr>
        <w:t xml:space="preserve"> </w:t>
      </w:r>
      <w:r w:rsidRPr="00B46441">
        <w:rPr>
          <w:rFonts w:ascii="Arial" w:hAnsi="Arial" w:cs="Arial"/>
        </w:rPr>
        <w:t xml:space="preserve">  </w:t>
      </w:r>
    </w:p>
    <w:p w:rsidR="00472C91" w:rsidRPr="00B46441" w:rsidRDefault="00472C91" w:rsidP="00472C91">
      <w:pPr>
        <w:spacing w:before="120" w:after="120"/>
        <w:rPr>
          <w:rFonts w:ascii="Arial" w:hAnsi="Arial" w:cs="Arial"/>
          <w:b/>
          <w:sz w:val="20"/>
          <w:szCs w:val="20"/>
        </w:rPr>
      </w:pPr>
    </w:p>
    <w:p w:rsidR="00472C91" w:rsidRPr="00B46441" w:rsidRDefault="00472C91" w:rsidP="00472C91">
      <w:pPr>
        <w:spacing w:before="120" w:after="120"/>
        <w:rPr>
          <w:rFonts w:ascii="Arial" w:hAnsi="Arial" w:cs="Arial"/>
          <w:b/>
          <w:sz w:val="20"/>
          <w:szCs w:val="20"/>
        </w:rPr>
      </w:pPr>
      <w:r w:rsidRPr="00B46441">
        <w:rPr>
          <w:rFonts w:ascii="Arial" w:hAnsi="Arial" w:cs="Arial"/>
          <w:b/>
          <w:sz w:val="20"/>
          <w:szCs w:val="20"/>
        </w:rPr>
        <w:t>THIS WEEK:</w:t>
      </w:r>
    </w:p>
    <w:p w:rsidR="00472C91" w:rsidRPr="00B46441" w:rsidRDefault="00472C91" w:rsidP="00472C91">
      <w:pPr>
        <w:rPr>
          <w:rFonts w:ascii="Arial" w:hAnsi="Arial" w:cs="Arial"/>
          <w:sz w:val="20"/>
          <w:szCs w:val="20"/>
        </w:rPr>
      </w:pPr>
      <w:r w:rsidRPr="00B46441">
        <w:rPr>
          <w:rFonts w:ascii="Arial" w:hAnsi="Arial" w:cs="Arial"/>
          <w:sz w:val="20"/>
          <w:szCs w:val="20"/>
        </w:rPr>
        <w:t>Thursday, October 22</w:t>
      </w:r>
      <w:r w:rsidRPr="00B46441">
        <w:rPr>
          <w:rFonts w:ascii="Arial" w:hAnsi="Arial" w:cs="Arial"/>
          <w:sz w:val="20"/>
          <w:szCs w:val="20"/>
          <w:vertAlign w:val="superscript"/>
        </w:rPr>
        <w:t>nd</w:t>
      </w:r>
      <w:r w:rsidRPr="00B46441">
        <w:rPr>
          <w:rFonts w:ascii="Arial" w:hAnsi="Arial" w:cs="Arial"/>
          <w:sz w:val="20"/>
          <w:szCs w:val="20"/>
        </w:rPr>
        <w:t xml:space="preserve"> – School Board Meeting</w:t>
      </w:r>
    </w:p>
    <w:p w:rsidR="008229DE" w:rsidRPr="00B46441" w:rsidRDefault="008229DE" w:rsidP="00472C91">
      <w:pPr>
        <w:spacing w:before="120" w:after="120"/>
        <w:rPr>
          <w:rFonts w:ascii="Arial" w:hAnsi="Arial" w:cs="Arial"/>
          <w:b/>
          <w:sz w:val="20"/>
          <w:szCs w:val="20"/>
        </w:rPr>
      </w:pPr>
    </w:p>
    <w:p w:rsidR="008229DE" w:rsidRPr="00B46441" w:rsidRDefault="008229DE" w:rsidP="00472C91">
      <w:pPr>
        <w:spacing w:before="120" w:after="120"/>
        <w:rPr>
          <w:rFonts w:ascii="Arial" w:hAnsi="Arial" w:cs="Arial"/>
          <w:b/>
          <w:sz w:val="20"/>
          <w:szCs w:val="20"/>
        </w:rPr>
      </w:pPr>
      <w:r w:rsidRPr="00B46441">
        <w:rPr>
          <w:rFonts w:ascii="Arial" w:hAnsi="Arial" w:cs="Arial"/>
          <w:b/>
          <w:sz w:val="20"/>
          <w:szCs w:val="20"/>
        </w:rPr>
        <w:t>NEXT WEEK:</w:t>
      </w:r>
    </w:p>
    <w:p w:rsidR="008229DE" w:rsidRPr="00B46441" w:rsidRDefault="008229DE" w:rsidP="008229DE">
      <w:pPr>
        <w:spacing w:before="120" w:after="120"/>
        <w:rPr>
          <w:rFonts w:ascii="Arial" w:hAnsi="Arial" w:cs="Arial"/>
          <w:sz w:val="20"/>
          <w:szCs w:val="20"/>
        </w:rPr>
      </w:pPr>
      <w:r w:rsidRPr="00B46441">
        <w:rPr>
          <w:rFonts w:ascii="Arial" w:hAnsi="Arial" w:cs="Arial"/>
          <w:sz w:val="20"/>
          <w:szCs w:val="20"/>
        </w:rPr>
        <w:t>Wednesday, November 4</w:t>
      </w:r>
      <w:r w:rsidRPr="00B46441">
        <w:rPr>
          <w:rFonts w:ascii="Arial" w:hAnsi="Arial" w:cs="Arial"/>
          <w:sz w:val="20"/>
          <w:szCs w:val="20"/>
          <w:vertAlign w:val="superscript"/>
        </w:rPr>
        <w:t>th</w:t>
      </w:r>
      <w:r w:rsidRPr="00B46441">
        <w:rPr>
          <w:rFonts w:ascii="Arial" w:hAnsi="Arial" w:cs="Arial"/>
          <w:sz w:val="20"/>
          <w:szCs w:val="20"/>
        </w:rPr>
        <w:t xml:space="preserve"> – </w:t>
      </w:r>
      <w:r w:rsidRPr="00B46441">
        <w:rPr>
          <w:rFonts w:ascii="Arial" w:hAnsi="Arial" w:cs="Arial"/>
          <w:b/>
          <w:sz w:val="20"/>
          <w:szCs w:val="20"/>
        </w:rPr>
        <w:t xml:space="preserve">NO SCHOOL </w:t>
      </w:r>
      <w:r w:rsidRPr="00B46441">
        <w:rPr>
          <w:rFonts w:ascii="Arial" w:hAnsi="Arial" w:cs="Arial"/>
          <w:sz w:val="20"/>
          <w:szCs w:val="20"/>
        </w:rPr>
        <w:t>– District Data Day</w:t>
      </w:r>
    </w:p>
    <w:p w:rsidR="008229DE" w:rsidRPr="00B46441" w:rsidRDefault="008229DE" w:rsidP="00472C91">
      <w:pPr>
        <w:spacing w:before="120" w:after="120"/>
        <w:rPr>
          <w:rFonts w:ascii="Arial" w:hAnsi="Arial" w:cs="Arial"/>
          <w:sz w:val="20"/>
          <w:szCs w:val="20"/>
        </w:rPr>
      </w:pPr>
    </w:p>
    <w:p w:rsidR="00472C91" w:rsidRDefault="00472C91" w:rsidP="00472C91">
      <w:pPr>
        <w:spacing w:before="120" w:after="120"/>
        <w:rPr>
          <w:rFonts w:ascii="Arial" w:hAnsi="Arial" w:cs="Arial"/>
          <w:b/>
          <w:sz w:val="20"/>
          <w:szCs w:val="20"/>
        </w:rPr>
      </w:pPr>
      <w:r w:rsidRPr="00B46441">
        <w:rPr>
          <w:rFonts w:ascii="Arial" w:hAnsi="Arial" w:cs="Arial"/>
          <w:b/>
          <w:sz w:val="20"/>
          <w:szCs w:val="20"/>
        </w:rPr>
        <w:t>LOOKING AHEAD:</w:t>
      </w:r>
    </w:p>
    <w:p w:rsidR="00B46441" w:rsidRPr="00B46441" w:rsidRDefault="00B46441" w:rsidP="00472C91">
      <w:pPr>
        <w:spacing w:before="120" w:after="120"/>
        <w:rPr>
          <w:rFonts w:ascii="Arial" w:hAnsi="Arial" w:cs="Arial"/>
          <w:sz w:val="20"/>
          <w:szCs w:val="20"/>
        </w:rPr>
      </w:pPr>
      <w:r w:rsidRPr="00B46441">
        <w:rPr>
          <w:rFonts w:ascii="Arial" w:hAnsi="Arial" w:cs="Arial"/>
          <w:sz w:val="20"/>
          <w:szCs w:val="20"/>
        </w:rPr>
        <w:t>Sunday, November 8</w:t>
      </w:r>
      <w:r w:rsidRPr="00B46441">
        <w:rPr>
          <w:rFonts w:ascii="Arial" w:hAnsi="Arial" w:cs="Arial"/>
          <w:sz w:val="20"/>
          <w:szCs w:val="20"/>
          <w:vertAlign w:val="superscript"/>
        </w:rPr>
        <w:t>th</w:t>
      </w:r>
      <w:r w:rsidRPr="00B46441">
        <w:rPr>
          <w:rFonts w:ascii="Arial" w:hAnsi="Arial" w:cs="Arial"/>
          <w:sz w:val="20"/>
          <w:szCs w:val="20"/>
        </w:rPr>
        <w:t xml:space="preserve"> – Spirit Wear Order Deadline</w:t>
      </w:r>
    </w:p>
    <w:p w:rsidR="00472C91" w:rsidRPr="00B46441" w:rsidRDefault="00472C91" w:rsidP="00472C91">
      <w:pPr>
        <w:spacing w:before="120" w:after="120"/>
        <w:rPr>
          <w:rFonts w:ascii="Arial" w:hAnsi="Arial" w:cs="Arial"/>
          <w:sz w:val="20"/>
          <w:szCs w:val="20"/>
        </w:rPr>
      </w:pPr>
      <w:r w:rsidRPr="00B46441">
        <w:rPr>
          <w:rFonts w:ascii="Arial" w:hAnsi="Arial" w:cs="Arial"/>
          <w:sz w:val="20"/>
          <w:szCs w:val="20"/>
        </w:rPr>
        <w:t>Wednesday, November 11</w:t>
      </w:r>
      <w:r w:rsidRPr="00B46441">
        <w:rPr>
          <w:rFonts w:ascii="Arial" w:hAnsi="Arial" w:cs="Arial"/>
          <w:sz w:val="20"/>
          <w:szCs w:val="20"/>
          <w:vertAlign w:val="superscript"/>
        </w:rPr>
        <w:t>th</w:t>
      </w:r>
      <w:r w:rsidRPr="00B46441">
        <w:rPr>
          <w:rFonts w:ascii="Arial" w:hAnsi="Arial" w:cs="Arial"/>
          <w:sz w:val="20"/>
          <w:szCs w:val="20"/>
        </w:rPr>
        <w:t xml:space="preserve"> –</w:t>
      </w:r>
      <w:r w:rsidRPr="00B46441">
        <w:rPr>
          <w:rFonts w:ascii="Arial" w:hAnsi="Arial" w:cs="Arial"/>
          <w:b/>
          <w:sz w:val="20"/>
          <w:szCs w:val="20"/>
        </w:rPr>
        <w:t xml:space="preserve"> NO SCHOOL </w:t>
      </w:r>
      <w:r w:rsidRPr="00B46441">
        <w:rPr>
          <w:rFonts w:ascii="Arial" w:hAnsi="Arial" w:cs="Arial"/>
          <w:sz w:val="20"/>
          <w:szCs w:val="20"/>
        </w:rPr>
        <w:t>– Veteran’s Day</w:t>
      </w:r>
    </w:p>
    <w:p w:rsidR="00472C91" w:rsidRPr="00B46441" w:rsidRDefault="00472C91" w:rsidP="00472C91">
      <w:pPr>
        <w:spacing w:before="120" w:after="120"/>
        <w:rPr>
          <w:rFonts w:ascii="Arial" w:hAnsi="Arial" w:cs="Arial"/>
          <w:sz w:val="20"/>
          <w:szCs w:val="20"/>
        </w:rPr>
      </w:pPr>
      <w:r w:rsidRPr="00B46441">
        <w:rPr>
          <w:rFonts w:ascii="Arial" w:hAnsi="Arial" w:cs="Arial"/>
          <w:sz w:val="20"/>
          <w:szCs w:val="20"/>
        </w:rPr>
        <w:t>Friday, November 20</w:t>
      </w:r>
      <w:r w:rsidR="008229DE" w:rsidRPr="00B46441">
        <w:rPr>
          <w:rFonts w:ascii="Arial" w:hAnsi="Arial" w:cs="Arial"/>
          <w:sz w:val="20"/>
          <w:szCs w:val="20"/>
          <w:vertAlign w:val="superscript"/>
        </w:rPr>
        <w:t xml:space="preserve">th </w:t>
      </w:r>
      <w:r w:rsidR="008229DE" w:rsidRPr="00B46441">
        <w:rPr>
          <w:rFonts w:ascii="Arial" w:hAnsi="Arial" w:cs="Arial"/>
          <w:sz w:val="20"/>
          <w:szCs w:val="20"/>
        </w:rPr>
        <w:t>–</w:t>
      </w:r>
      <w:r w:rsidRPr="00B46441">
        <w:rPr>
          <w:rFonts w:ascii="Arial" w:hAnsi="Arial" w:cs="Arial"/>
          <w:sz w:val="20"/>
          <w:szCs w:val="20"/>
        </w:rPr>
        <w:t xml:space="preserve"> Reflections Art Contest Deadline</w:t>
      </w:r>
    </w:p>
    <w:p w:rsidR="00472C91" w:rsidRPr="00B46441" w:rsidRDefault="00472C91" w:rsidP="00472C91">
      <w:pPr>
        <w:rPr>
          <w:rFonts w:ascii="Arial" w:hAnsi="Arial" w:cs="Arial"/>
          <w:b/>
          <w:sz w:val="20"/>
          <w:szCs w:val="20"/>
        </w:rPr>
      </w:pPr>
    </w:p>
    <w:p w:rsidR="00472C91" w:rsidRPr="00B46441" w:rsidRDefault="00472C91" w:rsidP="00472C91">
      <w:pPr>
        <w:rPr>
          <w:rFonts w:ascii="Arial" w:hAnsi="Arial" w:cs="Arial"/>
          <w:b/>
          <w:sz w:val="20"/>
          <w:szCs w:val="20"/>
        </w:rPr>
      </w:pPr>
    </w:p>
    <w:p w:rsidR="00472C91" w:rsidRDefault="00472C91" w:rsidP="00472C91">
      <w:pPr>
        <w:rPr>
          <w:rFonts w:ascii="Arial" w:hAnsi="Arial" w:cs="Arial"/>
          <w:b/>
          <w:sz w:val="20"/>
          <w:szCs w:val="20"/>
        </w:rPr>
      </w:pPr>
      <w:r w:rsidRPr="00B46441">
        <w:rPr>
          <w:rFonts w:ascii="Arial" w:hAnsi="Arial" w:cs="Arial"/>
          <w:b/>
          <w:sz w:val="20"/>
          <w:szCs w:val="20"/>
        </w:rPr>
        <w:t>NEWS FROM YOUR PTA:</w:t>
      </w:r>
    </w:p>
    <w:p w:rsidR="00772C1C" w:rsidRDefault="00772C1C" w:rsidP="00472C91">
      <w:pPr>
        <w:rPr>
          <w:rFonts w:ascii="Arial" w:hAnsi="Arial" w:cs="Arial"/>
          <w:b/>
          <w:sz w:val="20"/>
          <w:szCs w:val="20"/>
        </w:rPr>
      </w:pPr>
    </w:p>
    <w:p w:rsidR="00772C1C" w:rsidRPr="00B46441" w:rsidRDefault="00772C1C" w:rsidP="00772C1C">
      <w:pPr>
        <w:rPr>
          <w:rFonts w:ascii="Arial" w:hAnsi="Arial" w:cs="Arial"/>
          <w:b/>
          <w:color w:val="000000" w:themeColor="text1"/>
          <w:sz w:val="20"/>
          <w:szCs w:val="20"/>
          <w:u w:val="single"/>
        </w:rPr>
      </w:pPr>
      <w:r>
        <w:rPr>
          <w:rFonts w:ascii="Arial" w:hAnsi="Arial" w:cs="Arial"/>
          <w:b/>
          <w:color w:val="000000" w:themeColor="text1"/>
          <w:sz w:val="20"/>
          <w:szCs w:val="20"/>
          <w:u w:val="single"/>
        </w:rPr>
        <w:t>NOW OPEN</w:t>
      </w:r>
      <w:r w:rsidR="00C70171">
        <w:rPr>
          <w:rFonts w:ascii="Arial" w:hAnsi="Arial" w:cs="Arial"/>
          <w:b/>
          <w:color w:val="000000" w:themeColor="text1"/>
          <w:sz w:val="20"/>
          <w:szCs w:val="20"/>
          <w:u w:val="single"/>
        </w:rPr>
        <w:t>!</w:t>
      </w:r>
      <w:r>
        <w:rPr>
          <w:rFonts w:ascii="Arial" w:hAnsi="Arial" w:cs="Arial"/>
          <w:b/>
          <w:color w:val="000000" w:themeColor="text1"/>
          <w:sz w:val="20"/>
          <w:szCs w:val="20"/>
          <w:u w:val="single"/>
        </w:rPr>
        <w:t xml:space="preserve"> –</w:t>
      </w:r>
      <w:r w:rsidRPr="00B46441">
        <w:rPr>
          <w:rFonts w:ascii="Arial" w:hAnsi="Arial" w:cs="Arial"/>
          <w:b/>
          <w:color w:val="000000" w:themeColor="text1"/>
          <w:sz w:val="20"/>
          <w:szCs w:val="20"/>
          <w:u w:val="single"/>
        </w:rPr>
        <w:t xml:space="preserve"> SPIRIT WEAR WEBSTORE</w:t>
      </w:r>
    </w:p>
    <w:p w:rsidR="00772C1C" w:rsidRPr="00B46441" w:rsidRDefault="00790684" w:rsidP="00772C1C">
      <w:pPr>
        <w:rPr>
          <w:rFonts w:ascii="Arial" w:eastAsia="Times New Roman" w:hAnsi="Arial" w:cs="Arial"/>
          <w:color w:val="000000"/>
          <w:sz w:val="20"/>
          <w:szCs w:val="20"/>
        </w:rPr>
      </w:pPr>
      <w:r>
        <w:rPr>
          <w:rFonts w:ascii="Arial" w:eastAsia="Times New Roman" w:hAnsi="Arial" w:cs="Arial"/>
          <w:color w:val="000000"/>
          <w:sz w:val="20"/>
          <w:szCs w:val="20"/>
        </w:rPr>
        <w:t xml:space="preserve">You asked, </w:t>
      </w:r>
      <w:r w:rsidR="00772C1C" w:rsidRPr="00B46441">
        <w:rPr>
          <w:rFonts w:ascii="Arial" w:eastAsia="Times New Roman" w:hAnsi="Arial" w:cs="Arial"/>
          <w:color w:val="000000"/>
          <w:sz w:val="20"/>
          <w:szCs w:val="20"/>
        </w:rPr>
        <w:t>we delivered! The Browns Point Elementary Spirit Wear store is now open! From now until November 8th you can shop Beluga Spirit Wear, and an exclusive </w:t>
      </w:r>
      <w:r w:rsidR="00772C1C" w:rsidRPr="00B46441">
        <w:rPr>
          <w:rFonts w:ascii="Arial" w:eastAsia="Times New Roman" w:hAnsi="Arial" w:cs="Arial"/>
          <w:i/>
          <w:iCs/>
          <w:color w:val="000000"/>
          <w:sz w:val="20"/>
          <w:szCs w:val="20"/>
        </w:rPr>
        <w:t>NEW </w:t>
      </w:r>
      <w:r w:rsidR="00772C1C" w:rsidRPr="00B46441">
        <w:rPr>
          <w:rFonts w:ascii="Arial" w:eastAsia="Times New Roman" w:hAnsi="Arial" w:cs="Arial"/>
          <w:color w:val="000000"/>
          <w:sz w:val="20"/>
          <w:szCs w:val="20"/>
        </w:rPr>
        <w:t xml:space="preserve">design for 2020-2021. </w:t>
      </w:r>
    </w:p>
    <w:p w:rsidR="00772C1C" w:rsidRPr="00B46441" w:rsidRDefault="00772C1C" w:rsidP="00772C1C">
      <w:pPr>
        <w:rPr>
          <w:rFonts w:ascii="Arial" w:eastAsia="Times New Roman" w:hAnsi="Arial" w:cs="Arial"/>
          <w:color w:val="000000"/>
          <w:sz w:val="20"/>
          <w:szCs w:val="20"/>
        </w:rPr>
      </w:pPr>
    </w:p>
    <w:p w:rsidR="00772C1C" w:rsidRPr="00F346F1" w:rsidRDefault="00772C1C" w:rsidP="00772C1C">
      <w:pPr>
        <w:rPr>
          <w:rFonts w:ascii="Arial" w:eastAsia="Times New Roman" w:hAnsi="Arial" w:cs="Arial"/>
          <w:b/>
          <w:color w:val="000000"/>
          <w:sz w:val="20"/>
          <w:szCs w:val="20"/>
        </w:rPr>
      </w:pPr>
      <w:r w:rsidRPr="00B46441">
        <w:rPr>
          <w:rFonts w:ascii="Arial" w:eastAsia="Times New Roman" w:hAnsi="Arial" w:cs="Arial"/>
          <w:color w:val="000000"/>
          <w:sz w:val="20"/>
          <w:szCs w:val="20"/>
        </w:rPr>
        <w:t>When you purchase the exclusive apparel, know that you are helping support PTA Programs for the 2020-2021 school year. Distribution day will be held around the Thanksgiving holiday.</w:t>
      </w:r>
      <w:r>
        <w:rPr>
          <w:rFonts w:ascii="Arial" w:eastAsia="Times New Roman" w:hAnsi="Arial" w:cs="Arial"/>
          <w:color w:val="000000"/>
          <w:sz w:val="20"/>
          <w:szCs w:val="20"/>
        </w:rPr>
        <w:t xml:space="preserve"> </w:t>
      </w:r>
      <w:r>
        <w:rPr>
          <w:rFonts w:ascii="Arial" w:eastAsia="Times New Roman" w:hAnsi="Arial" w:cs="Arial"/>
          <w:b/>
          <w:color w:val="000000"/>
          <w:sz w:val="20"/>
          <w:szCs w:val="20"/>
        </w:rPr>
        <w:t xml:space="preserve">Please make sure to place all orders by </w:t>
      </w:r>
      <w:r w:rsidRPr="00F346F1">
        <w:rPr>
          <w:rFonts w:ascii="Arial" w:eastAsia="Times New Roman" w:hAnsi="Arial" w:cs="Arial"/>
          <w:b/>
          <w:color w:val="000000"/>
          <w:sz w:val="20"/>
          <w:szCs w:val="20"/>
        </w:rPr>
        <w:t>Sunday, November 8</w:t>
      </w:r>
      <w:r w:rsidRPr="00F346F1">
        <w:rPr>
          <w:rFonts w:ascii="Arial" w:eastAsia="Times New Roman" w:hAnsi="Arial" w:cs="Arial"/>
          <w:b/>
          <w:color w:val="000000"/>
          <w:sz w:val="20"/>
          <w:szCs w:val="20"/>
          <w:vertAlign w:val="superscript"/>
        </w:rPr>
        <w:t>th</w:t>
      </w:r>
      <w:r w:rsidRPr="00F346F1">
        <w:rPr>
          <w:rFonts w:ascii="Arial" w:eastAsia="Times New Roman" w:hAnsi="Arial" w:cs="Arial"/>
          <w:b/>
          <w:color w:val="000000"/>
          <w:sz w:val="20"/>
          <w:szCs w:val="20"/>
        </w:rPr>
        <w:t>.</w:t>
      </w:r>
    </w:p>
    <w:p w:rsidR="00772C1C" w:rsidRPr="00B46441" w:rsidRDefault="00772C1C" w:rsidP="00772C1C">
      <w:pPr>
        <w:rPr>
          <w:rFonts w:ascii="Arial" w:eastAsia="Times New Roman" w:hAnsi="Arial" w:cs="Arial"/>
          <w:color w:val="000000"/>
          <w:sz w:val="20"/>
          <w:szCs w:val="20"/>
        </w:rPr>
      </w:pPr>
      <w:r w:rsidRPr="00B46441">
        <w:rPr>
          <w:rFonts w:ascii="Arial" w:eastAsia="Times New Roman" w:hAnsi="Arial" w:cs="Arial"/>
          <w:color w:val="000000"/>
        </w:rPr>
        <w:br/>
      </w:r>
      <w:r w:rsidRPr="00B46441">
        <w:rPr>
          <w:rFonts w:ascii="Arial" w:eastAsia="Times New Roman" w:hAnsi="Arial" w:cs="Arial"/>
          <w:color w:val="000000"/>
          <w:sz w:val="20"/>
          <w:szCs w:val="20"/>
        </w:rPr>
        <w:t xml:space="preserve">Click here for our Spirit Wear Webstore: </w:t>
      </w:r>
      <w:hyperlink r:id="rId4" w:history="1">
        <w:r w:rsidRPr="00B46441">
          <w:rPr>
            <w:rStyle w:val="Hyperlink"/>
            <w:rFonts w:ascii="Arial" w:eastAsia="Times New Roman" w:hAnsi="Arial" w:cs="Arial"/>
            <w:b/>
            <w:sz w:val="20"/>
            <w:szCs w:val="20"/>
          </w:rPr>
          <w:t>BPE Spirit Wear Webstore</w:t>
        </w:r>
      </w:hyperlink>
    </w:p>
    <w:p w:rsidR="000F0E59" w:rsidRPr="00B46441" w:rsidRDefault="000F0E59" w:rsidP="00472C91">
      <w:pPr>
        <w:rPr>
          <w:rFonts w:ascii="Arial" w:hAnsi="Arial" w:cs="Arial"/>
          <w:b/>
          <w:sz w:val="20"/>
          <w:szCs w:val="20"/>
        </w:rPr>
      </w:pPr>
    </w:p>
    <w:p w:rsidR="00472C91" w:rsidRDefault="000F0E59" w:rsidP="00472C91">
      <w:pPr>
        <w:rPr>
          <w:rFonts w:ascii="Arial" w:hAnsi="Arial" w:cs="Arial"/>
          <w:b/>
          <w:sz w:val="20"/>
          <w:szCs w:val="20"/>
          <w:u w:val="single"/>
        </w:rPr>
      </w:pPr>
      <w:r w:rsidRPr="000F0E59">
        <w:rPr>
          <w:rFonts w:ascii="Arial" w:hAnsi="Arial" w:cs="Arial"/>
          <w:b/>
          <w:sz w:val="20"/>
          <w:szCs w:val="20"/>
          <w:u w:val="single"/>
        </w:rPr>
        <w:t>NEED A NEW PODCAST?</w:t>
      </w:r>
    </w:p>
    <w:p w:rsidR="000F0E59" w:rsidRDefault="000F0E59" w:rsidP="00472C91">
      <w:pPr>
        <w:rPr>
          <w:rFonts w:ascii="Arial" w:hAnsi="Arial" w:cs="Arial"/>
          <w:sz w:val="20"/>
          <w:szCs w:val="20"/>
        </w:rPr>
      </w:pPr>
      <w:r w:rsidRPr="00D065F4">
        <w:rPr>
          <w:rFonts w:ascii="Arial" w:hAnsi="Arial" w:cs="Arial"/>
          <w:i/>
          <w:sz w:val="20"/>
          <w:szCs w:val="20"/>
        </w:rPr>
        <w:t>Notes from the Backpack</w:t>
      </w:r>
      <w:r>
        <w:rPr>
          <w:rFonts w:ascii="Arial" w:hAnsi="Arial" w:cs="Arial"/>
          <w:sz w:val="20"/>
          <w:szCs w:val="20"/>
        </w:rPr>
        <w:t xml:space="preserve"> is</w:t>
      </w:r>
      <w:r w:rsidR="00D065F4">
        <w:rPr>
          <w:rFonts w:ascii="Arial" w:hAnsi="Arial" w:cs="Arial"/>
          <w:sz w:val="20"/>
          <w:szCs w:val="20"/>
        </w:rPr>
        <w:t xml:space="preserve"> a podcast brought to us by </w:t>
      </w:r>
      <w:r w:rsidR="00790684">
        <w:rPr>
          <w:rFonts w:ascii="Arial" w:hAnsi="Arial" w:cs="Arial"/>
          <w:sz w:val="20"/>
          <w:szCs w:val="20"/>
        </w:rPr>
        <w:t>our</w:t>
      </w:r>
      <w:bookmarkStart w:id="0" w:name="_GoBack"/>
      <w:bookmarkEnd w:id="0"/>
      <w:r w:rsidR="00D065F4">
        <w:rPr>
          <w:rFonts w:ascii="Arial" w:hAnsi="Arial" w:cs="Arial"/>
          <w:sz w:val="20"/>
          <w:szCs w:val="20"/>
        </w:rPr>
        <w:t xml:space="preserve"> National PTA. </w:t>
      </w:r>
      <w:r w:rsidR="00327B53">
        <w:rPr>
          <w:rFonts w:ascii="Arial" w:hAnsi="Arial" w:cs="Arial"/>
          <w:sz w:val="20"/>
          <w:szCs w:val="20"/>
        </w:rPr>
        <w:t>“</w:t>
      </w:r>
      <w:r w:rsidR="00D065F4">
        <w:rPr>
          <w:rFonts w:ascii="Arial" w:hAnsi="Arial" w:cs="Arial"/>
          <w:sz w:val="20"/>
          <w:szCs w:val="20"/>
        </w:rPr>
        <w:t xml:space="preserve">It features </w:t>
      </w:r>
      <w:r w:rsidR="00327B53">
        <w:rPr>
          <w:rFonts w:ascii="Arial" w:hAnsi="Arial" w:cs="Arial"/>
          <w:sz w:val="20"/>
          <w:szCs w:val="20"/>
        </w:rPr>
        <w:t xml:space="preserve">real conversations with real parents, experts and educators who offer real-life advice, ideas and strategies parents can use to help their children succeed in and out of school.” The most recent episode, </w:t>
      </w:r>
      <w:r w:rsidR="00327B53" w:rsidRPr="00327B53">
        <w:rPr>
          <w:rFonts w:ascii="Arial" w:hAnsi="Arial" w:cs="Arial"/>
          <w:i/>
          <w:sz w:val="20"/>
          <w:szCs w:val="20"/>
        </w:rPr>
        <w:t>Get Inspired by Your Young Artist</w:t>
      </w:r>
      <w:r w:rsidR="00327B53">
        <w:rPr>
          <w:rFonts w:ascii="Arial" w:hAnsi="Arial" w:cs="Arial"/>
          <w:sz w:val="20"/>
          <w:szCs w:val="20"/>
        </w:rPr>
        <w:t>, would be a great listen for anyone who has a young artist in their midst.</w:t>
      </w:r>
    </w:p>
    <w:p w:rsidR="00327B53" w:rsidRDefault="00327B53" w:rsidP="00472C91">
      <w:pPr>
        <w:rPr>
          <w:rFonts w:ascii="Arial" w:hAnsi="Arial" w:cs="Arial"/>
          <w:sz w:val="20"/>
          <w:szCs w:val="20"/>
        </w:rPr>
      </w:pPr>
    </w:p>
    <w:p w:rsidR="00327B53" w:rsidRDefault="00772C1C" w:rsidP="00472C91">
      <w:pPr>
        <w:rPr>
          <w:rFonts w:ascii="Arial" w:hAnsi="Arial" w:cs="Arial"/>
          <w:sz w:val="20"/>
          <w:szCs w:val="20"/>
        </w:rPr>
      </w:pPr>
      <w:r w:rsidRPr="00772C1C">
        <w:rPr>
          <w:rFonts w:ascii="Arial" w:hAnsi="Arial" w:cs="Arial"/>
          <w:sz w:val="20"/>
          <w:szCs w:val="20"/>
          <w:u w:val="single"/>
        </w:rPr>
        <w:t>Examples of episodes available</w:t>
      </w:r>
      <w:r>
        <w:rPr>
          <w:rFonts w:ascii="Arial" w:hAnsi="Arial" w:cs="Arial"/>
          <w:sz w:val="20"/>
          <w:szCs w:val="20"/>
        </w:rPr>
        <w:t>: Raising Curious Kids, Tackling COVID-19 Anxiety Together, Keep Your Cool: Tackling Behavioral Issues, Growing Great Readers, and many more.</w:t>
      </w:r>
    </w:p>
    <w:p w:rsidR="00772C1C" w:rsidRDefault="00772C1C" w:rsidP="00472C91">
      <w:pPr>
        <w:rPr>
          <w:rFonts w:ascii="Arial" w:hAnsi="Arial" w:cs="Arial"/>
          <w:sz w:val="20"/>
          <w:szCs w:val="20"/>
        </w:rPr>
      </w:pPr>
    </w:p>
    <w:p w:rsidR="00772C1C" w:rsidRDefault="00790684" w:rsidP="00472C91">
      <w:pPr>
        <w:rPr>
          <w:rFonts w:ascii="Arial" w:hAnsi="Arial" w:cs="Arial"/>
          <w:sz w:val="20"/>
          <w:szCs w:val="20"/>
        </w:rPr>
      </w:pPr>
      <w:r>
        <w:rPr>
          <w:rFonts w:ascii="Arial" w:hAnsi="Arial" w:cs="Arial"/>
          <w:sz w:val="20"/>
          <w:szCs w:val="20"/>
        </w:rPr>
        <w:t>For</w:t>
      </w:r>
      <w:r w:rsidR="00772C1C">
        <w:rPr>
          <w:rFonts w:ascii="Arial" w:hAnsi="Arial" w:cs="Arial"/>
          <w:sz w:val="20"/>
          <w:szCs w:val="20"/>
        </w:rPr>
        <w:t xml:space="preserve"> more information about the podcast</w:t>
      </w:r>
      <w:r>
        <w:rPr>
          <w:rFonts w:ascii="Arial" w:hAnsi="Arial" w:cs="Arial"/>
          <w:sz w:val="20"/>
          <w:szCs w:val="20"/>
        </w:rPr>
        <w:t>, click here:</w:t>
      </w:r>
      <w:r w:rsidR="00772C1C">
        <w:rPr>
          <w:rFonts w:ascii="Arial" w:hAnsi="Arial" w:cs="Arial"/>
          <w:sz w:val="20"/>
          <w:szCs w:val="20"/>
        </w:rPr>
        <w:t xml:space="preserve"> </w:t>
      </w:r>
      <w:hyperlink r:id="rId5" w:history="1">
        <w:r w:rsidR="00772C1C" w:rsidRPr="00772C1C">
          <w:rPr>
            <w:rStyle w:val="Hyperlink"/>
            <w:rFonts w:ascii="Arial" w:hAnsi="Arial" w:cs="Arial"/>
            <w:sz w:val="20"/>
            <w:szCs w:val="20"/>
          </w:rPr>
          <w:t>Notes from the Backpack Website Link</w:t>
        </w:r>
      </w:hyperlink>
    </w:p>
    <w:p w:rsidR="00772C1C" w:rsidRPr="000F0E59" w:rsidRDefault="00772C1C" w:rsidP="00472C91">
      <w:pPr>
        <w:rPr>
          <w:rFonts w:ascii="Arial" w:hAnsi="Arial" w:cs="Arial"/>
          <w:sz w:val="20"/>
          <w:szCs w:val="20"/>
        </w:rPr>
      </w:pPr>
      <w:r w:rsidRPr="00772C1C">
        <w:rPr>
          <w:rFonts w:ascii="Arial" w:hAnsi="Arial" w:cs="Arial"/>
          <w:i/>
          <w:sz w:val="20"/>
          <w:szCs w:val="20"/>
        </w:rPr>
        <w:t>Notes from the Backpack</w:t>
      </w:r>
      <w:r>
        <w:rPr>
          <w:rFonts w:ascii="Arial" w:hAnsi="Arial" w:cs="Arial"/>
          <w:sz w:val="20"/>
          <w:szCs w:val="20"/>
        </w:rPr>
        <w:t xml:space="preserve"> is available on all major podcast platforms. </w:t>
      </w:r>
    </w:p>
    <w:p w:rsidR="00472C91" w:rsidRPr="00B46441" w:rsidRDefault="00472C91" w:rsidP="00472C91">
      <w:pPr>
        <w:rPr>
          <w:rFonts w:ascii="Arial" w:hAnsi="Arial" w:cs="Arial"/>
          <w:b/>
          <w:color w:val="000000" w:themeColor="text1"/>
          <w:sz w:val="20"/>
          <w:szCs w:val="20"/>
          <w:u w:val="single"/>
        </w:rPr>
      </w:pPr>
    </w:p>
    <w:p w:rsidR="00472C91" w:rsidRPr="00B46441" w:rsidRDefault="00472C91" w:rsidP="00472C91">
      <w:pPr>
        <w:pStyle w:val="NormalWeb"/>
        <w:spacing w:before="0" w:beforeAutospacing="0" w:after="0" w:afterAutospacing="0"/>
        <w:rPr>
          <w:rFonts w:ascii="Arial" w:hAnsi="Arial" w:cs="Arial"/>
          <w:b/>
          <w:bCs/>
          <w:color w:val="222222"/>
          <w:sz w:val="20"/>
          <w:szCs w:val="20"/>
          <w:u w:val="single"/>
        </w:rPr>
      </w:pPr>
      <w:r w:rsidRPr="00B46441">
        <w:rPr>
          <w:rFonts w:ascii="Arial" w:hAnsi="Arial" w:cs="Arial"/>
          <w:b/>
          <w:bCs/>
          <w:color w:val="222222"/>
          <w:sz w:val="20"/>
          <w:szCs w:val="20"/>
          <w:u w:val="single"/>
        </w:rPr>
        <w:t>REFLECTIONS ART CONTEST</w:t>
      </w:r>
      <w:r w:rsidRPr="00B46441">
        <w:rPr>
          <w:rFonts w:ascii="Arial" w:hAnsi="Arial" w:cs="Arial"/>
          <w:b/>
          <w:bCs/>
          <w:color w:val="222222"/>
          <w:sz w:val="20"/>
          <w:szCs w:val="20"/>
          <w:u w:val="single"/>
        </w:rPr>
        <w:t xml:space="preserve"> – *REVISED DUE DATE*</w:t>
      </w:r>
    </w:p>
    <w:p w:rsidR="00472C91" w:rsidRPr="00B46441" w:rsidRDefault="00472C91" w:rsidP="00472C91">
      <w:pPr>
        <w:rPr>
          <w:rFonts w:ascii="Arial" w:eastAsia="Times New Roman" w:hAnsi="Arial" w:cs="Arial"/>
          <w:b/>
          <w:sz w:val="20"/>
          <w:szCs w:val="20"/>
          <w:shd w:val="clear" w:color="auto" w:fill="FFFFFF"/>
        </w:rPr>
      </w:pPr>
      <w:r w:rsidRPr="00B46441">
        <w:rPr>
          <w:rFonts w:ascii="Arial" w:hAnsi="Arial" w:cs="Arial"/>
          <w:bCs/>
          <w:color w:val="222222"/>
          <w:sz w:val="20"/>
          <w:szCs w:val="20"/>
        </w:rPr>
        <w:t xml:space="preserve">We are excited to announce this year’s Reflection theme is: </w:t>
      </w:r>
      <w:r w:rsidRPr="00B46441">
        <w:rPr>
          <w:rFonts w:ascii="Arial" w:hAnsi="Arial" w:cs="Arial"/>
          <w:bCs/>
          <w:i/>
          <w:color w:val="222222"/>
          <w:sz w:val="20"/>
          <w:szCs w:val="20"/>
          <w:u w:val="single"/>
        </w:rPr>
        <w:t>I Matter Because.</w:t>
      </w:r>
      <w:r w:rsidRPr="00B46441">
        <w:rPr>
          <w:rFonts w:ascii="Arial" w:hAnsi="Arial" w:cs="Arial"/>
          <w:bCs/>
          <w:i/>
          <w:color w:val="222222"/>
          <w:sz w:val="20"/>
          <w:szCs w:val="20"/>
        </w:rPr>
        <w:t xml:space="preserve"> </w:t>
      </w:r>
      <w:r w:rsidRPr="00B46441">
        <w:rPr>
          <w:rFonts w:ascii="Arial" w:hAnsi="Arial" w:cs="Arial"/>
          <w:bCs/>
          <w:color w:val="222222"/>
          <w:sz w:val="20"/>
          <w:szCs w:val="20"/>
        </w:rPr>
        <w:t xml:space="preserve"> </w:t>
      </w:r>
      <w:r w:rsidRPr="00B46441">
        <w:rPr>
          <w:rFonts w:ascii="Arial" w:eastAsia="Times New Roman" w:hAnsi="Arial" w:cs="Arial"/>
          <w:bCs/>
          <w:color w:val="222222"/>
          <w:sz w:val="20"/>
          <w:szCs w:val="20"/>
        </w:rPr>
        <w:t>Reflections</w:t>
      </w:r>
      <w:r w:rsidRPr="00B46441">
        <w:rPr>
          <w:rFonts w:ascii="Arial" w:eastAsia="Times New Roman" w:hAnsi="Arial" w:cs="Arial"/>
          <w:color w:val="222222"/>
          <w:sz w:val="20"/>
          <w:szCs w:val="20"/>
          <w:shd w:val="clear" w:color="auto" w:fill="FFFFFF"/>
        </w:rPr>
        <w:t xml:space="preserve"> is a National </w:t>
      </w:r>
      <w:r w:rsidRPr="00B46441">
        <w:rPr>
          <w:rFonts w:ascii="Arial" w:eastAsia="Times New Roman" w:hAnsi="Arial" w:cs="Arial"/>
          <w:bCs/>
          <w:color w:val="222222"/>
          <w:sz w:val="20"/>
          <w:szCs w:val="20"/>
        </w:rPr>
        <w:t>PTA</w:t>
      </w:r>
      <w:r w:rsidRPr="00B46441">
        <w:rPr>
          <w:rFonts w:ascii="Arial" w:eastAsia="Times New Roman" w:hAnsi="Arial" w:cs="Arial"/>
          <w:color w:val="222222"/>
          <w:sz w:val="20"/>
          <w:szCs w:val="20"/>
          <w:shd w:val="clear" w:color="auto" w:fill="FFFFFF"/>
        </w:rPr>
        <w:t xml:space="preserve"> arts recognition program that helps students explore their own thoughts, feelings and ideas, develop artistic literacy, increase confidence, and find a love for learning that will help them become more successful not only in school, but in life. Browns Point Elementary proudly participates in this wonderful program each year. This year, due to COVID, all art will be submitted to our PTA through our website, and judged by a panel of local artists in December. Entries that advance to state level will be submitted by </w:t>
      </w:r>
      <w:r w:rsidRPr="00B46441">
        <w:rPr>
          <w:rFonts w:ascii="Arial" w:eastAsia="Times New Roman" w:hAnsi="Arial" w:cs="Arial"/>
          <w:color w:val="222222"/>
          <w:sz w:val="20"/>
          <w:szCs w:val="20"/>
          <w:shd w:val="clear" w:color="auto" w:fill="FFFFFF"/>
        </w:rPr>
        <w:lastRenderedPageBreak/>
        <w:t xml:space="preserve">the PTA in January. Please see the attached flier for more information. </w:t>
      </w:r>
      <w:r w:rsidR="00071494" w:rsidRPr="00B46441">
        <w:rPr>
          <w:rFonts w:ascii="Arial" w:eastAsia="Times New Roman" w:hAnsi="Arial" w:cs="Arial"/>
          <w:b/>
          <w:i/>
          <w:color w:val="222222"/>
          <w:sz w:val="20"/>
          <w:szCs w:val="20"/>
          <w:shd w:val="clear" w:color="auto" w:fill="FFFFFF"/>
        </w:rPr>
        <w:t>**Revised Due Date**</w:t>
      </w:r>
      <w:r w:rsidR="008229DE" w:rsidRPr="00B46441">
        <w:rPr>
          <w:rFonts w:ascii="Arial" w:eastAsia="Times New Roman" w:hAnsi="Arial" w:cs="Arial"/>
          <w:b/>
          <w:i/>
          <w:color w:val="222222"/>
          <w:sz w:val="20"/>
          <w:szCs w:val="20"/>
          <w:shd w:val="clear" w:color="auto" w:fill="FFFFFF"/>
        </w:rPr>
        <w:t xml:space="preserve"> - </w:t>
      </w:r>
      <w:r w:rsidRPr="00B46441">
        <w:rPr>
          <w:rFonts w:ascii="Arial" w:eastAsia="Times New Roman" w:hAnsi="Arial" w:cs="Arial"/>
          <w:b/>
          <w:i/>
          <w:sz w:val="20"/>
          <w:szCs w:val="20"/>
          <w:shd w:val="clear" w:color="auto" w:fill="FFFFFF"/>
        </w:rPr>
        <w:t>All art must be submitted by</w:t>
      </w:r>
      <w:r w:rsidRPr="00B46441">
        <w:rPr>
          <w:rFonts w:ascii="Arial" w:eastAsia="Times New Roman" w:hAnsi="Arial" w:cs="Arial"/>
          <w:b/>
          <w:i/>
          <w:sz w:val="20"/>
          <w:szCs w:val="20"/>
          <w:shd w:val="clear" w:color="auto" w:fill="FFFFFF"/>
        </w:rPr>
        <w:t xml:space="preserve"> </w:t>
      </w:r>
      <w:r w:rsidRPr="00B46441">
        <w:rPr>
          <w:rFonts w:ascii="Arial" w:eastAsia="Times New Roman" w:hAnsi="Arial" w:cs="Arial"/>
          <w:b/>
          <w:i/>
          <w:color w:val="FF0000"/>
          <w:sz w:val="20"/>
          <w:szCs w:val="20"/>
          <w:shd w:val="clear" w:color="auto" w:fill="FFFFFF"/>
        </w:rPr>
        <w:t xml:space="preserve">November </w:t>
      </w:r>
      <w:r w:rsidR="008229DE" w:rsidRPr="00B46441">
        <w:rPr>
          <w:rFonts w:ascii="Arial" w:eastAsia="Times New Roman" w:hAnsi="Arial" w:cs="Arial"/>
          <w:b/>
          <w:i/>
          <w:color w:val="FF0000"/>
          <w:sz w:val="20"/>
          <w:szCs w:val="20"/>
          <w:shd w:val="clear" w:color="auto" w:fill="FFFFFF"/>
        </w:rPr>
        <w:t>20</w:t>
      </w:r>
      <w:r w:rsidR="008229DE" w:rsidRPr="00B46441">
        <w:rPr>
          <w:rFonts w:ascii="Arial" w:eastAsia="Times New Roman" w:hAnsi="Arial" w:cs="Arial"/>
          <w:b/>
          <w:i/>
          <w:color w:val="FF0000"/>
          <w:sz w:val="20"/>
          <w:szCs w:val="20"/>
          <w:shd w:val="clear" w:color="auto" w:fill="FFFFFF"/>
          <w:vertAlign w:val="superscript"/>
        </w:rPr>
        <w:t>th</w:t>
      </w:r>
      <w:r w:rsidR="008229DE" w:rsidRPr="00B46441">
        <w:rPr>
          <w:rFonts w:ascii="Arial" w:eastAsia="Times New Roman" w:hAnsi="Arial" w:cs="Arial"/>
          <w:b/>
          <w:i/>
          <w:color w:val="000000" w:themeColor="text1"/>
          <w:sz w:val="20"/>
          <w:szCs w:val="20"/>
          <w:shd w:val="clear" w:color="auto" w:fill="FFFFFF"/>
        </w:rPr>
        <w:t>.</w:t>
      </w:r>
      <w:r w:rsidR="008229DE" w:rsidRPr="00B46441">
        <w:rPr>
          <w:rFonts w:ascii="Arial" w:eastAsia="Times New Roman" w:hAnsi="Arial" w:cs="Arial"/>
          <w:b/>
          <w:i/>
          <w:color w:val="FF0000"/>
          <w:sz w:val="20"/>
          <w:szCs w:val="20"/>
          <w:shd w:val="clear" w:color="auto" w:fill="FFFFFF"/>
          <w:vertAlign w:val="superscript"/>
        </w:rPr>
        <w:t xml:space="preserve">  </w:t>
      </w:r>
      <w:r w:rsidR="001914DF" w:rsidRPr="00B46441">
        <w:rPr>
          <w:rFonts w:ascii="Arial" w:eastAsia="Times New Roman" w:hAnsi="Arial" w:cs="Arial"/>
          <w:b/>
          <w:i/>
          <w:sz w:val="20"/>
          <w:szCs w:val="20"/>
          <w:shd w:val="clear" w:color="auto" w:fill="FFFFFF"/>
        </w:rPr>
        <w:t>We appreciate your flexibility.</w:t>
      </w:r>
      <w:r w:rsidR="001914DF" w:rsidRPr="00B46441">
        <w:rPr>
          <w:rFonts w:ascii="Arial" w:eastAsia="Times New Roman" w:hAnsi="Arial" w:cs="Arial"/>
          <w:b/>
          <w:sz w:val="20"/>
          <w:szCs w:val="20"/>
          <w:shd w:val="clear" w:color="auto" w:fill="FFFFFF"/>
        </w:rPr>
        <w:t xml:space="preserve"> </w:t>
      </w:r>
    </w:p>
    <w:p w:rsidR="00472C91" w:rsidRPr="00B46441" w:rsidRDefault="00472C91" w:rsidP="00472C91">
      <w:pPr>
        <w:rPr>
          <w:rFonts w:ascii="Arial" w:eastAsia="Times New Roman" w:hAnsi="Arial" w:cs="Arial"/>
          <w:color w:val="0432FF"/>
          <w:sz w:val="20"/>
          <w:szCs w:val="20"/>
          <w:u w:val="single"/>
          <w:shd w:val="clear" w:color="auto" w:fill="FFFFFF"/>
        </w:rPr>
      </w:pPr>
    </w:p>
    <w:p w:rsidR="00472C91" w:rsidRDefault="000074DB" w:rsidP="00472C91">
      <w:pPr>
        <w:rPr>
          <w:rFonts w:ascii="Arial" w:eastAsia="Times New Roman" w:hAnsi="Arial" w:cs="Arial"/>
          <w:color w:val="0432FF"/>
          <w:sz w:val="20"/>
          <w:szCs w:val="20"/>
          <w:u w:val="single"/>
          <w:shd w:val="clear" w:color="auto" w:fill="FFFFFF"/>
        </w:rPr>
      </w:pPr>
      <w:hyperlink r:id="rId6" w:history="1">
        <w:r w:rsidRPr="000074DB">
          <w:rPr>
            <w:rStyle w:val="Hyperlink"/>
            <w:rFonts w:ascii="Arial" w:eastAsia="Times New Roman" w:hAnsi="Arial" w:cs="Arial"/>
            <w:sz w:val="20"/>
            <w:szCs w:val="20"/>
            <w:shd w:val="clear" w:color="auto" w:fill="FFFFFF"/>
          </w:rPr>
          <w:t>Reflections Information Flyer - Revised Due Date</w:t>
        </w:r>
      </w:hyperlink>
    </w:p>
    <w:p w:rsidR="000074DB" w:rsidRPr="00B46441" w:rsidRDefault="000074DB" w:rsidP="00472C91">
      <w:pPr>
        <w:rPr>
          <w:rFonts w:ascii="Arial" w:eastAsia="Times New Roman" w:hAnsi="Arial" w:cs="Arial"/>
          <w:color w:val="0432FF"/>
          <w:sz w:val="20"/>
          <w:szCs w:val="20"/>
          <w:u w:val="single"/>
          <w:shd w:val="clear" w:color="auto" w:fill="FFFFFF"/>
        </w:rPr>
      </w:pPr>
    </w:p>
    <w:p w:rsidR="00472C91" w:rsidRPr="00B46441" w:rsidRDefault="00472C91" w:rsidP="00472C91">
      <w:pPr>
        <w:rPr>
          <w:rFonts w:ascii="Arial" w:eastAsia="Times New Roman" w:hAnsi="Arial" w:cs="Arial"/>
          <w:sz w:val="20"/>
          <w:szCs w:val="20"/>
        </w:rPr>
      </w:pPr>
      <w:hyperlink r:id="rId7" w:history="1">
        <w:r w:rsidRPr="00B46441">
          <w:rPr>
            <w:rStyle w:val="Hyperlink"/>
            <w:rFonts w:ascii="Arial" w:eastAsia="Times New Roman" w:hAnsi="Arial" w:cs="Arial"/>
            <w:sz w:val="20"/>
            <w:szCs w:val="20"/>
          </w:rPr>
          <w:t>Reflections Submission Link</w:t>
        </w:r>
      </w:hyperlink>
      <w:r w:rsidRPr="00B46441">
        <w:rPr>
          <w:rFonts w:ascii="Arial" w:eastAsia="Times New Roman" w:hAnsi="Arial" w:cs="Arial"/>
          <w:sz w:val="20"/>
          <w:szCs w:val="20"/>
        </w:rPr>
        <w:t xml:space="preserve">  This can also be found on our website at </w:t>
      </w:r>
      <w:hyperlink r:id="rId8" w:history="1">
        <w:r w:rsidRPr="00B46441">
          <w:rPr>
            <w:rStyle w:val="Hyperlink"/>
            <w:rFonts w:ascii="Arial" w:eastAsia="Times New Roman" w:hAnsi="Arial" w:cs="Arial"/>
            <w:sz w:val="20"/>
            <w:szCs w:val="20"/>
          </w:rPr>
          <w:t>BrownsPointPTA.com</w:t>
        </w:r>
      </w:hyperlink>
    </w:p>
    <w:p w:rsidR="00472C91" w:rsidRPr="00B46441" w:rsidRDefault="00472C91" w:rsidP="00472C91">
      <w:pPr>
        <w:rPr>
          <w:rFonts w:ascii="Arial" w:eastAsia="Times New Roman" w:hAnsi="Arial" w:cs="Arial"/>
          <w:b/>
          <w:color w:val="222222"/>
          <w:sz w:val="20"/>
          <w:szCs w:val="20"/>
          <w:shd w:val="clear" w:color="auto" w:fill="FFFFFF"/>
        </w:rPr>
      </w:pPr>
    </w:p>
    <w:p w:rsidR="00472C91" w:rsidRPr="00B46441" w:rsidRDefault="00472C91" w:rsidP="00472C91">
      <w:pPr>
        <w:rPr>
          <w:rFonts w:ascii="Arial" w:eastAsia="Times New Roman" w:hAnsi="Arial" w:cs="Arial"/>
          <w:color w:val="222222"/>
          <w:sz w:val="20"/>
          <w:szCs w:val="20"/>
          <w:shd w:val="clear" w:color="auto" w:fill="FFFFFF"/>
        </w:rPr>
      </w:pPr>
      <w:r w:rsidRPr="00B46441">
        <w:rPr>
          <w:rFonts w:ascii="Arial" w:eastAsia="Times New Roman" w:hAnsi="Arial" w:cs="Arial"/>
          <w:color w:val="222222"/>
          <w:sz w:val="20"/>
          <w:szCs w:val="20"/>
          <w:shd w:val="clear" w:color="auto" w:fill="FFFFFF"/>
        </w:rPr>
        <w:t xml:space="preserve">Please note: Each category has specific rules and requirements. Please see the links below for more information. </w:t>
      </w:r>
    </w:p>
    <w:p w:rsidR="00472C91" w:rsidRPr="00B46441" w:rsidRDefault="00472C91" w:rsidP="00472C91">
      <w:pPr>
        <w:rPr>
          <w:rFonts w:ascii="Arial" w:eastAsia="Times New Roman" w:hAnsi="Arial" w:cs="Arial"/>
          <w:color w:val="222222"/>
          <w:sz w:val="20"/>
          <w:szCs w:val="20"/>
          <w:shd w:val="clear" w:color="auto" w:fill="FFFFFF"/>
        </w:rPr>
      </w:pPr>
    </w:p>
    <w:p w:rsidR="00472C91" w:rsidRPr="00B46441" w:rsidRDefault="00472C91" w:rsidP="00472C91">
      <w:pPr>
        <w:ind w:left="-60" w:right="300"/>
        <w:rPr>
          <w:rFonts w:ascii="Arial" w:hAnsi="Arial" w:cs="Arial"/>
          <w:color w:val="0432FF"/>
          <w:sz w:val="20"/>
          <w:szCs w:val="20"/>
        </w:rPr>
      </w:pPr>
      <w:hyperlink r:id="rId9" w:tgtFrame="_blank" w:history="1">
        <w:r w:rsidRPr="00B46441">
          <w:rPr>
            <w:rStyle w:val="Hyperlink"/>
            <w:rFonts w:ascii="Arial" w:hAnsi="Arial" w:cs="Arial"/>
            <w:color w:val="0432FF"/>
            <w:sz w:val="20"/>
            <w:szCs w:val="20"/>
          </w:rPr>
          <w:t>2020-21 Dance Choreography Rules</w:t>
        </w:r>
      </w:hyperlink>
    </w:p>
    <w:p w:rsidR="00472C91" w:rsidRPr="00B46441" w:rsidRDefault="00472C91" w:rsidP="00472C91">
      <w:pPr>
        <w:ind w:left="-60" w:right="300"/>
        <w:rPr>
          <w:rFonts w:ascii="Arial" w:hAnsi="Arial" w:cs="Arial"/>
          <w:color w:val="0432FF"/>
          <w:sz w:val="20"/>
          <w:szCs w:val="20"/>
        </w:rPr>
      </w:pPr>
      <w:hyperlink r:id="rId10" w:tgtFrame="_blank" w:history="1">
        <w:r w:rsidRPr="00B46441">
          <w:rPr>
            <w:rStyle w:val="Hyperlink"/>
            <w:rFonts w:ascii="Arial" w:hAnsi="Arial" w:cs="Arial"/>
            <w:color w:val="0432FF"/>
            <w:sz w:val="20"/>
            <w:szCs w:val="20"/>
          </w:rPr>
          <w:t>2020-21 Film Production Rules</w:t>
        </w:r>
      </w:hyperlink>
    </w:p>
    <w:p w:rsidR="00472C91" w:rsidRPr="00B46441" w:rsidRDefault="00472C91" w:rsidP="00472C91">
      <w:pPr>
        <w:ind w:left="-60" w:right="300"/>
        <w:rPr>
          <w:rFonts w:ascii="Arial" w:hAnsi="Arial" w:cs="Arial"/>
          <w:color w:val="0432FF"/>
          <w:sz w:val="20"/>
          <w:szCs w:val="20"/>
        </w:rPr>
      </w:pPr>
      <w:hyperlink r:id="rId11" w:tgtFrame="_blank" w:history="1">
        <w:r w:rsidRPr="00B46441">
          <w:rPr>
            <w:rStyle w:val="Hyperlink"/>
            <w:rFonts w:ascii="Arial" w:hAnsi="Arial" w:cs="Arial"/>
            <w:color w:val="0432FF"/>
            <w:sz w:val="20"/>
            <w:szCs w:val="20"/>
          </w:rPr>
          <w:t>2020-21 Literature Rules</w:t>
        </w:r>
      </w:hyperlink>
    </w:p>
    <w:p w:rsidR="00472C91" w:rsidRPr="00B46441" w:rsidRDefault="00472C91" w:rsidP="00472C91">
      <w:pPr>
        <w:ind w:left="-60" w:right="300"/>
        <w:rPr>
          <w:rFonts w:ascii="Arial" w:hAnsi="Arial" w:cs="Arial"/>
          <w:color w:val="0432FF"/>
          <w:sz w:val="20"/>
          <w:szCs w:val="20"/>
        </w:rPr>
      </w:pPr>
      <w:hyperlink r:id="rId12" w:tgtFrame="_blank" w:history="1">
        <w:r w:rsidRPr="00B46441">
          <w:rPr>
            <w:rStyle w:val="Hyperlink"/>
            <w:rFonts w:ascii="Arial" w:hAnsi="Arial" w:cs="Arial"/>
            <w:color w:val="0432FF"/>
            <w:sz w:val="20"/>
            <w:szCs w:val="20"/>
          </w:rPr>
          <w:t>2020-21 Music Composition Rules</w:t>
        </w:r>
      </w:hyperlink>
    </w:p>
    <w:p w:rsidR="00472C91" w:rsidRPr="00B46441" w:rsidRDefault="00472C91" w:rsidP="00472C91">
      <w:pPr>
        <w:ind w:left="-60" w:right="300"/>
        <w:rPr>
          <w:rFonts w:ascii="Arial" w:hAnsi="Arial" w:cs="Arial"/>
          <w:color w:val="0432FF"/>
          <w:sz w:val="20"/>
          <w:szCs w:val="20"/>
        </w:rPr>
      </w:pPr>
      <w:hyperlink r:id="rId13" w:tgtFrame="_blank" w:history="1">
        <w:r w:rsidRPr="00B46441">
          <w:rPr>
            <w:rStyle w:val="Hyperlink"/>
            <w:rFonts w:ascii="Arial" w:hAnsi="Arial" w:cs="Arial"/>
            <w:color w:val="0432FF"/>
            <w:sz w:val="20"/>
            <w:szCs w:val="20"/>
          </w:rPr>
          <w:t>2020-21 Photography Rules</w:t>
        </w:r>
      </w:hyperlink>
    </w:p>
    <w:p w:rsidR="00472C91" w:rsidRPr="00B46441" w:rsidRDefault="00472C91" w:rsidP="00472C91">
      <w:pPr>
        <w:ind w:left="-60" w:right="300"/>
        <w:rPr>
          <w:rStyle w:val="Hyperlink"/>
          <w:rFonts w:ascii="Arial" w:hAnsi="Arial" w:cs="Arial"/>
          <w:color w:val="0432FF"/>
          <w:sz w:val="20"/>
          <w:szCs w:val="20"/>
        </w:rPr>
      </w:pPr>
      <w:hyperlink r:id="rId14" w:tgtFrame="_blank" w:history="1">
        <w:r w:rsidRPr="00B46441">
          <w:rPr>
            <w:rStyle w:val="Hyperlink"/>
            <w:rFonts w:ascii="Arial" w:hAnsi="Arial" w:cs="Arial"/>
            <w:color w:val="0432FF"/>
            <w:sz w:val="20"/>
            <w:szCs w:val="20"/>
          </w:rPr>
          <w:t>2020-21 Visual Arts Rules</w:t>
        </w:r>
      </w:hyperlink>
    </w:p>
    <w:p w:rsidR="00472C91" w:rsidRPr="00B46441" w:rsidRDefault="00472C91" w:rsidP="00472C91">
      <w:pPr>
        <w:ind w:left="-60" w:right="300"/>
        <w:rPr>
          <w:rFonts w:ascii="Arial" w:hAnsi="Arial" w:cs="Arial"/>
          <w:color w:val="0432FF"/>
          <w:sz w:val="20"/>
          <w:szCs w:val="20"/>
        </w:rPr>
      </w:pPr>
    </w:p>
    <w:p w:rsidR="00472C91" w:rsidRPr="00B46441" w:rsidRDefault="00472C91" w:rsidP="00472C91">
      <w:pPr>
        <w:ind w:left="-60" w:right="300"/>
        <w:rPr>
          <w:rFonts w:ascii="Arial" w:eastAsia="Times New Roman" w:hAnsi="Arial" w:cs="Arial"/>
          <w:color w:val="222222"/>
          <w:sz w:val="20"/>
          <w:szCs w:val="20"/>
          <w:shd w:val="clear" w:color="auto" w:fill="FFFFFF"/>
        </w:rPr>
      </w:pPr>
      <w:r w:rsidRPr="00B46441">
        <w:rPr>
          <w:rFonts w:ascii="Arial" w:eastAsia="Times New Roman" w:hAnsi="Arial" w:cs="Arial"/>
          <w:color w:val="222222"/>
          <w:sz w:val="20"/>
          <w:szCs w:val="20"/>
          <w:shd w:val="clear" w:color="auto" w:fill="FFFFFF"/>
        </w:rPr>
        <w:t>If you have any questions regarding the Reflections program pleas</w:t>
      </w:r>
      <w:r w:rsidR="001914DF" w:rsidRPr="00B46441">
        <w:rPr>
          <w:rFonts w:ascii="Arial" w:eastAsia="Times New Roman" w:hAnsi="Arial" w:cs="Arial"/>
          <w:color w:val="222222"/>
          <w:sz w:val="20"/>
          <w:szCs w:val="20"/>
          <w:shd w:val="clear" w:color="auto" w:fill="FFFFFF"/>
        </w:rPr>
        <w:t>e feel free to reach out to Brandi Steiner at</w:t>
      </w:r>
      <w:r w:rsidR="001914DF" w:rsidRPr="00B46441">
        <w:rPr>
          <w:rFonts w:ascii="Arial" w:eastAsia="Times New Roman" w:hAnsi="Arial" w:cs="Arial"/>
          <w:color w:val="222222"/>
          <w:sz w:val="20"/>
          <w:szCs w:val="20"/>
          <w:shd w:val="clear" w:color="auto" w:fill="FFFFFF"/>
        </w:rPr>
        <w:t xml:space="preserve"> </w:t>
      </w:r>
      <w:hyperlink r:id="rId15" w:history="1">
        <w:r w:rsidR="001914DF" w:rsidRPr="00B46441">
          <w:rPr>
            <w:rStyle w:val="Hyperlink"/>
            <w:rFonts w:ascii="Arial" w:eastAsia="Times New Roman" w:hAnsi="Arial" w:cs="Arial"/>
            <w:sz w:val="20"/>
            <w:szCs w:val="20"/>
            <w:shd w:val="clear" w:color="auto" w:fill="FFFFFF"/>
          </w:rPr>
          <w:t>bvisker@yahoo.com</w:t>
        </w:r>
      </w:hyperlink>
    </w:p>
    <w:p w:rsidR="00472C91" w:rsidRPr="00B46441" w:rsidRDefault="00472C91" w:rsidP="00472C91">
      <w:pPr>
        <w:pStyle w:val="NormalWeb"/>
        <w:spacing w:before="0" w:beforeAutospacing="0" w:after="0" w:afterAutospacing="0"/>
        <w:rPr>
          <w:rFonts w:ascii="Arial" w:hAnsi="Arial" w:cs="Arial"/>
          <w:b/>
          <w:bCs/>
          <w:color w:val="222222"/>
          <w:sz w:val="20"/>
          <w:szCs w:val="20"/>
          <w:u w:val="single"/>
        </w:rPr>
      </w:pPr>
    </w:p>
    <w:p w:rsidR="00472C91" w:rsidRPr="00B46441" w:rsidRDefault="00472C91" w:rsidP="00472C91">
      <w:pPr>
        <w:pStyle w:val="NormalWeb"/>
        <w:spacing w:before="0" w:beforeAutospacing="0" w:after="0" w:afterAutospacing="0"/>
        <w:rPr>
          <w:rFonts w:ascii="Arial" w:hAnsi="Arial" w:cs="Arial"/>
          <w:b/>
          <w:bCs/>
          <w:color w:val="222222"/>
          <w:sz w:val="20"/>
          <w:szCs w:val="20"/>
          <w:u w:val="single"/>
        </w:rPr>
      </w:pPr>
      <w:r w:rsidRPr="00B46441">
        <w:rPr>
          <w:rFonts w:ascii="Arial" w:hAnsi="Arial" w:cs="Arial"/>
          <w:b/>
          <w:bCs/>
          <w:color w:val="222222"/>
          <w:sz w:val="20"/>
          <w:szCs w:val="20"/>
          <w:u w:val="single"/>
        </w:rPr>
        <w:t>NET HEALTHY KIDS COALITION – FOOD DISTRIBUTION INFORMATION</w:t>
      </w:r>
    </w:p>
    <w:p w:rsidR="00472C91" w:rsidRPr="00B46441" w:rsidRDefault="00472C91" w:rsidP="00472C91">
      <w:pPr>
        <w:rPr>
          <w:rFonts w:ascii="Arial" w:hAnsi="Arial" w:cs="Arial"/>
          <w:color w:val="050505"/>
          <w:sz w:val="20"/>
          <w:szCs w:val="20"/>
        </w:rPr>
      </w:pPr>
      <w:r w:rsidRPr="00B46441">
        <w:rPr>
          <w:rFonts w:ascii="Arial" w:hAnsi="Arial" w:cs="Arial"/>
          <w:color w:val="050505"/>
          <w:sz w:val="20"/>
          <w:szCs w:val="20"/>
        </w:rPr>
        <w:t xml:space="preserve">The NE Tacoma Healthy Kids Coalition is partnering with Church of the Living God, World Vision and Tacoma Public Schools to bring a pop-up food distribution site to NE Tacoma on October 29 from 5 to 7 pm. </w:t>
      </w:r>
    </w:p>
    <w:p w:rsidR="00472C91" w:rsidRPr="00B46441" w:rsidRDefault="00472C91" w:rsidP="00472C91">
      <w:pPr>
        <w:rPr>
          <w:rFonts w:ascii="Arial" w:hAnsi="Arial" w:cs="Arial"/>
          <w:color w:val="050505"/>
          <w:sz w:val="20"/>
          <w:szCs w:val="20"/>
        </w:rPr>
      </w:pPr>
    </w:p>
    <w:p w:rsidR="00472C91" w:rsidRPr="00B46441" w:rsidRDefault="00472C91" w:rsidP="00472C91">
      <w:pPr>
        <w:rPr>
          <w:rFonts w:ascii="Arial" w:hAnsi="Arial" w:cs="Arial"/>
          <w:sz w:val="20"/>
          <w:szCs w:val="20"/>
        </w:rPr>
      </w:pPr>
      <w:r w:rsidRPr="00B46441">
        <w:rPr>
          <w:rFonts w:ascii="Arial" w:hAnsi="Arial" w:cs="Arial"/>
          <w:color w:val="050505"/>
          <w:sz w:val="20"/>
          <w:szCs w:val="20"/>
        </w:rPr>
        <w:t>Boxes of non-perishable food items and / or produce will be provided at no cost to families. Slots are available for families of TPS students on each of the dates. You can call the TPS Community Partnership Office to reserve a spot at 253-571-7980 or connect with our school guidance counselor, Ms. Byrd. Food pick up will be in</w:t>
      </w:r>
      <w:r w:rsidRPr="00B46441">
        <w:rPr>
          <w:rFonts w:ascii="Arial" w:hAnsi="Arial" w:cs="Arial"/>
          <w:color w:val="3A5DD5"/>
          <w:sz w:val="20"/>
          <w:szCs w:val="20"/>
          <w:shd w:val="clear" w:color="auto" w:fill="FFFFFF"/>
        </w:rPr>
        <w:t> </w:t>
      </w:r>
      <w:r w:rsidRPr="00B46441">
        <w:rPr>
          <w:rFonts w:ascii="Arial" w:hAnsi="Arial" w:cs="Arial"/>
          <w:color w:val="111111"/>
          <w:sz w:val="20"/>
          <w:szCs w:val="20"/>
        </w:rPr>
        <w:t>the roundabout at the old Browns Point Elementary site located at </w:t>
      </w:r>
      <w:hyperlink r:id="rId16" w:tgtFrame="_blank" w:history="1">
        <w:r w:rsidRPr="00B46441">
          <w:rPr>
            <w:rStyle w:val="Hyperlink"/>
            <w:rFonts w:ascii="Arial" w:hAnsi="Arial" w:cs="Arial"/>
            <w:color w:val="111111"/>
            <w:sz w:val="20"/>
            <w:szCs w:val="20"/>
          </w:rPr>
          <w:t>1526 51st St NE</w:t>
        </w:r>
      </w:hyperlink>
      <w:r w:rsidRPr="00B46441">
        <w:rPr>
          <w:rFonts w:ascii="Arial" w:hAnsi="Arial" w:cs="Arial"/>
          <w:color w:val="111111"/>
          <w:sz w:val="20"/>
          <w:szCs w:val="20"/>
        </w:rPr>
        <w:t>. </w:t>
      </w:r>
      <w:r w:rsidRPr="00B46441">
        <w:rPr>
          <w:rFonts w:ascii="Arial" w:hAnsi="Arial" w:cs="Arial"/>
          <w:color w:val="3A5DD5"/>
          <w:sz w:val="20"/>
          <w:szCs w:val="20"/>
          <w:shd w:val="clear" w:color="auto" w:fill="FFFFFF"/>
        </w:rPr>
        <w:t> </w:t>
      </w:r>
      <w:r w:rsidRPr="00B46441">
        <w:rPr>
          <w:rFonts w:ascii="Arial" w:hAnsi="Arial" w:cs="Arial"/>
          <w:color w:val="050505"/>
          <w:sz w:val="20"/>
          <w:szCs w:val="20"/>
        </w:rPr>
        <w:t>We will be following all public health guidance to safely distribute food to our community.</w:t>
      </w:r>
    </w:p>
    <w:p w:rsidR="00472C91" w:rsidRPr="00B46441" w:rsidRDefault="00472C91" w:rsidP="00472C91">
      <w:pPr>
        <w:pStyle w:val="NormalWeb"/>
        <w:spacing w:before="0" w:beforeAutospacing="0" w:after="0" w:afterAutospacing="0"/>
        <w:rPr>
          <w:rFonts w:ascii="Arial" w:hAnsi="Arial" w:cs="Arial"/>
          <w:b/>
          <w:color w:val="222222"/>
          <w:sz w:val="20"/>
          <w:szCs w:val="20"/>
          <w:u w:val="single"/>
        </w:rPr>
      </w:pPr>
    </w:p>
    <w:p w:rsidR="00472C91" w:rsidRPr="00B46441" w:rsidRDefault="00472C91" w:rsidP="00472C91">
      <w:pPr>
        <w:pStyle w:val="NormalWeb"/>
        <w:spacing w:before="0" w:beforeAutospacing="0" w:after="0" w:afterAutospacing="0"/>
        <w:rPr>
          <w:rFonts w:ascii="Arial" w:hAnsi="Arial" w:cs="Arial"/>
          <w:b/>
          <w:color w:val="222222"/>
          <w:sz w:val="20"/>
          <w:szCs w:val="20"/>
          <w:u w:val="single"/>
        </w:rPr>
      </w:pPr>
      <w:r w:rsidRPr="00B46441">
        <w:rPr>
          <w:rFonts w:ascii="Arial" w:hAnsi="Arial" w:cs="Arial"/>
          <w:b/>
          <w:color w:val="222222"/>
          <w:sz w:val="20"/>
          <w:szCs w:val="20"/>
          <w:u w:val="single"/>
        </w:rPr>
        <w:t>WEEKLY GRATITUDE</w:t>
      </w:r>
    </w:p>
    <w:p w:rsidR="00472C91" w:rsidRPr="00B46441" w:rsidRDefault="008229DE" w:rsidP="00472C91">
      <w:pPr>
        <w:rPr>
          <w:rFonts w:ascii="Arial" w:hAnsi="Arial" w:cs="Arial"/>
          <w:sz w:val="20"/>
          <w:szCs w:val="20"/>
        </w:rPr>
      </w:pPr>
      <w:r w:rsidRPr="00B46441">
        <w:rPr>
          <w:rFonts w:ascii="Arial" w:hAnsi="Arial" w:cs="Arial"/>
          <w:sz w:val="20"/>
          <w:szCs w:val="20"/>
        </w:rPr>
        <w:t>This week we would like to</w:t>
      </w:r>
      <w:r w:rsidR="00895D80">
        <w:rPr>
          <w:rFonts w:ascii="Arial" w:hAnsi="Arial" w:cs="Arial"/>
          <w:sz w:val="20"/>
          <w:szCs w:val="20"/>
        </w:rPr>
        <w:t xml:space="preserve"> thank</w:t>
      </w:r>
      <w:r w:rsidRPr="00B46441">
        <w:rPr>
          <w:rFonts w:ascii="Arial" w:hAnsi="Arial" w:cs="Arial"/>
          <w:sz w:val="20"/>
          <w:szCs w:val="20"/>
        </w:rPr>
        <w:t xml:space="preserve"> our talented Librarian</w:t>
      </w:r>
      <w:r w:rsidR="00B46441" w:rsidRPr="00B46441">
        <w:rPr>
          <w:rFonts w:ascii="Arial" w:hAnsi="Arial" w:cs="Arial"/>
          <w:sz w:val="20"/>
          <w:szCs w:val="20"/>
        </w:rPr>
        <w:t>,</w:t>
      </w:r>
      <w:r w:rsidRPr="00B46441">
        <w:rPr>
          <w:rFonts w:ascii="Arial" w:hAnsi="Arial" w:cs="Arial"/>
          <w:sz w:val="20"/>
          <w:szCs w:val="20"/>
        </w:rPr>
        <w:t xml:space="preserve"> Ms. White! While our Belugas are away from the BP campus, Ms. White has</w:t>
      </w:r>
      <w:r w:rsidR="00B46441" w:rsidRPr="00B46441">
        <w:rPr>
          <w:rFonts w:ascii="Arial" w:hAnsi="Arial" w:cs="Arial"/>
          <w:sz w:val="20"/>
          <w:szCs w:val="20"/>
        </w:rPr>
        <w:t xml:space="preserve"> gone above and beyond wearing a new temporary hat as our resident Tech Support person. </w:t>
      </w:r>
      <w:r w:rsidR="00F346F1">
        <w:rPr>
          <w:rFonts w:ascii="Arial" w:hAnsi="Arial" w:cs="Arial"/>
          <w:sz w:val="20"/>
          <w:szCs w:val="20"/>
        </w:rPr>
        <w:t>Thanks Ms. White!</w:t>
      </w:r>
    </w:p>
    <w:p w:rsidR="00472C91" w:rsidRPr="00B46441" w:rsidRDefault="00472C91" w:rsidP="00472C91">
      <w:pPr>
        <w:rPr>
          <w:rFonts w:ascii="Arial" w:hAnsi="Arial" w:cs="Arial"/>
        </w:rPr>
      </w:pPr>
    </w:p>
    <w:p w:rsidR="00472C91" w:rsidRPr="00B46441" w:rsidRDefault="00472C91" w:rsidP="00472C91">
      <w:pPr>
        <w:rPr>
          <w:rFonts w:ascii="Arial" w:hAnsi="Arial" w:cs="Arial"/>
        </w:rPr>
      </w:pPr>
    </w:p>
    <w:p w:rsidR="00472C91" w:rsidRPr="00B46441" w:rsidRDefault="00472C91" w:rsidP="00472C91">
      <w:pPr>
        <w:rPr>
          <w:rFonts w:ascii="Arial" w:hAnsi="Arial" w:cs="Arial"/>
        </w:rPr>
      </w:pPr>
    </w:p>
    <w:p w:rsidR="00402B78" w:rsidRPr="00B46441" w:rsidRDefault="00402B78">
      <w:pPr>
        <w:rPr>
          <w:rFonts w:ascii="Arial" w:hAnsi="Arial" w:cs="Arial"/>
        </w:rPr>
      </w:pPr>
    </w:p>
    <w:sectPr w:rsidR="00402B78" w:rsidRPr="00B46441" w:rsidSect="00A5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91"/>
    <w:rsid w:val="000074DB"/>
    <w:rsid w:val="00071494"/>
    <w:rsid w:val="00081B74"/>
    <w:rsid w:val="000F0E59"/>
    <w:rsid w:val="001914DF"/>
    <w:rsid w:val="001F15D3"/>
    <w:rsid w:val="00327B53"/>
    <w:rsid w:val="00402B78"/>
    <w:rsid w:val="00472C91"/>
    <w:rsid w:val="00772C1C"/>
    <w:rsid w:val="00790684"/>
    <w:rsid w:val="007F07AB"/>
    <w:rsid w:val="008229DE"/>
    <w:rsid w:val="00895D80"/>
    <w:rsid w:val="00961142"/>
    <w:rsid w:val="009A08EF"/>
    <w:rsid w:val="00B05D5A"/>
    <w:rsid w:val="00B46441"/>
    <w:rsid w:val="00C70171"/>
    <w:rsid w:val="00D065F4"/>
    <w:rsid w:val="00DF57C8"/>
    <w:rsid w:val="00F1538E"/>
    <w:rsid w:val="00F346F1"/>
    <w:rsid w:val="00F6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AD356"/>
  <w15:chartTrackingRefBased/>
  <w15:docId w15:val="{8F5DD2C2-CD4E-CB44-90AE-EEAD1030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C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72C91"/>
    <w:rPr>
      <w:color w:val="0000FF"/>
      <w:u w:val="single"/>
    </w:rPr>
  </w:style>
  <w:style w:type="character" w:styleId="UnresolvedMention">
    <w:name w:val="Unresolved Mention"/>
    <w:basedOn w:val="DefaultParagraphFont"/>
    <w:uiPriority w:val="99"/>
    <w:semiHidden/>
    <w:unhideWhenUsed/>
    <w:rsid w:val="0000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spointpta.com/" TargetMode="External"/><Relationship Id="rId13" Type="http://schemas.openxmlformats.org/officeDocument/2006/relationships/hyperlink" Target="https://www.wastatepta.org/wp-content/uploads/2020/08/Photography-Rules-20-2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qYDz9uPnBkmkgxck9" TargetMode="External"/><Relationship Id="rId12" Type="http://schemas.openxmlformats.org/officeDocument/2006/relationships/hyperlink" Target="https://www.wastatepta.org/wp-content/uploads/2020/08/Music-Composition-Rules-20-21.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houtout.wix.com/so/bfNI4xT9K/c?w=MppS89i7m080aJ0KBT45U-ZqtXMPacquuQ4N3DN7Gz0.eyJ1IjoiaHR0cHM6Ly93d3cuZ29vZ2xlLmNvbS9tYXBzL3NlYXJjaC8xNTI2KzUxc3QrU3QrTkU_ZW50cnk9Z21haWwmc291cmNlPWciLCJyIjoiMjBmOWM2NWItYjliNC00OTk1LTU4NzQtNTJmZjJjZjQ1MDgxIiwibSI6Im1haWwiLCJjIjoiZjI3N2ExM2UtYWFmMy00NzZmLWFhYzUtMzk4OTNlN2VkMDk1In0" TargetMode="External"/><Relationship Id="rId1" Type="http://schemas.openxmlformats.org/officeDocument/2006/relationships/styles" Target="styles.xml"/><Relationship Id="rId6" Type="http://schemas.openxmlformats.org/officeDocument/2006/relationships/hyperlink" Target="https://dab5efba-5b1f-4083-a4df-1e794d69da68.filesusr.com/ugd/4fcccd_9600873547a94ad299e637fb953a9a54.pdf" TargetMode="External"/><Relationship Id="rId11" Type="http://schemas.openxmlformats.org/officeDocument/2006/relationships/hyperlink" Target="https://www.wastatepta.org/wp-content/uploads/2020/08/Literature-Rules-20-21.pdf" TargetMode="External"/><Relationship Id="rId5" Type="http://schemas.openxmlformats.org/officeDocument/2006/relationships/hyperlink" Target="https://www.pta.org/center-for-family-engagement/notes-from-the-backpack" TargetMode="External"/><Relationship Id="rId15" Type="http://schemas.openxmlformats.org/officeDocument/2006/relationships/hyperlink" Target="mailto:bvisker@yahoo.com" TargetMode="External"/><Relationship Id="rId10" Type="http://schemas.openxmlformats.org/officeDocument/2006/relationships/hyperlink" Target="https://www.wastatepta.org/wp-content/uploads/2020/08/Film-Production-Rules-20-21.pdf" TargetMode="External"/><Relationship Id="rId4" Type="http://schemas.openxmlformats.org/officeDocument/2006/relationships/hyperlink" Target="https://brownspointbelugastrong.itemorder.com/" TargetMode="External"/><Relationship Id="rId9" Type="http://schemas.openxmlformats.org/officeDocument/2006/relationships/hyperlink" Target="https://www.wastatepta.org/wp-content/uploads/2020/08/Dance-Rules-20-21.pdf" TargetMode="External"/><Relationship Id="rId14" Type="http://schemas.openxmlformats.org/officeDocument/2006/relationships/hyperlink" Target="https://www.wastatepta.org/wp-content/uploads/2020/08/Visual-Arts-Rul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2020-10-21T01:19:00Z</dcterms:created>
  <dcterms:modified xsi:type="dcterms:W3CDTF">2020-10-23T17:51:00Z</dcterms:modified>
</cp:coreProperties>
</file>