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B22" w:rsidRDefault="00BA4788">
      <w:pPr>
        <w:pBdr>
          <w:top w:val="nil"/>
          <w:left w:val="nil"/>
          <w:bottom w:val="nil"/>
          <w:right w:val="nil"/>
          <w:between w:val="nil"/>
        </w:pBdr>
        <w:spacing w:after="0" w:line="240" w:lineRule="auto"/>
        <w:rPr>
          <w:b/>
          <w:color w:val="000000"/>
          <w:sz w:val="20"/>
          <w:szCs w:val="20"/>
        </w:rPr>
      </w:pPr>
      <w:bookmarkStart w:id="0" w:name="_heading=h.gjdgxs" w:colFirst="0" w:colLast="0"/>
      <w:bookmarkEnd w:id="0"/>
      <w:r>
        <w:rPr>
          <w:b/>
          <w:color w:val="000000"/>
          <w:sz w:val="24"/>
          <w:szCs w:val="24"/>
        </w:rPr>
        <w:t xml:space="preserve">Browns Point Elementary Dance-A-Thon Prizes Frequently Asked Questions </w:t>
      </w:r>
    </w:p>
    <w:p w14:paraId="00000002" w14:textId="77777777" w:rsidR="00AB1B22" w:rsidRDefault="00AB1B22">
      <w:pPr>
        <w:pBdr>
          <w:top w:val="nil"/>
          <w:left w:val="nil"/>
          <w:bottom w:val="nil"/>
          <w:right w:val="nil"/>
          <w:between w:val="nil"/>
        </w:pBdr>
        <w:spacing w:after="0" w:line="240" w:lineRule="auto"/>
        <w:rPr>
          <w:color w:val="000000"/>
          <w:sz w:val="20"/>
          <w:szCs w:val="20"/>
        </w:rPr>
      </w:pPr>
    </w:p>
    <w:p w14:paraId="00000003" w14:textId="77777777" w:rsidR="00AB1B22" w:rsidRDefault="00AB1B22">
      <w:pPr>
        <w:pBdr>
          <w:top w:val="nil"/>
          <w:left w:val="nil"/>
          <w:bottom w:val="nil"/>
          <w:right w:val="nil"/>
          <w:between w:val="nil"/>
        </w:pBdr>
        <w:spacing w:after="0" w:line="240" w:lineRule="auto"/>
        <w:rPr>
          <w:color w:val="000000"/>
          <w:sz w:val="20"/>
          <w:szCs w:val="20"/>
        </w:rPr>
      </w:pPr>
    </w:p>
    <w:p w14:paraId="00000004" w14:textId="77777777" w:rsidR="00AB1B22" w:rsidRDefault="00BA4788">
      <w:pPr>
        <w:pBdr>
          <w:top w:val="nil"/>
          <w:left w:val="nil"/>
          <w:bottom w:val="nil"/>
          <w:right w:val="nil"/>
          <w:between w:val="nil"/>
        </w:pBdr>
        <w:spacing w:after="0" w:line="240" w:lineRule="auto"/>
        <w:rPr>
          <w:b/>
          <w:color w:val="000000"/>
          <w:sz w:val="20"/>
          <w:szCs w:val="20"/>
        </w:rPr>
      </w:pPr>
      <w:r>
        <w:rPr>
          <w:b/>
          <w:color w:val="000000"/>
          <w:sz w:val="20"/>
          <w:szCs w:val="20"/>
        </w:rPr>
        <w:t xml:space="preserve">What </w:t>
      </w:r>
      <w:proofErr w:type="gramStart"/>
      <w:r>
        <w:rPr>
          <w:b/>
          <w:color w:val="000000"/>
          <w:sz w:val="20"/>
          <w:szCs w:val="20"/>
        </w:rPr>
        <w:t>is</w:t>
      </w:r>
      <w:proofErr w:type="gramEnd"/>
      <w:r>
        <w:rPr>
          <w:b/>
          <w:color w:val="000000"/>
          <w:sz w:val="20"/>
          <w:szCs w:val="20"/>
        </w:rPr>
        <w:t xml:space="preserve"> Browns Point PTA Dance-a-Thon?</w:t>
      </w:r>
    </w:p>
    <w:p w14:paraId="00000005" w14:textId="77777777" w:rsidR="00AB1B22" w:rsidRDefault="00BA4788">
      <w:pPr>
        <w:pBdr>
          <w:top w:val="nil"/>
          <w:left w:val="nil"/>
          <w:bottom w:val="nil"/>
          <w:right w:val="nil"/>
          <w:between w:val="nil"/>
        </w:pBdr>
        <w:spacing w:after="0" w:line="240" w:lineRule="auto"/>
        <w:rPr>
          <w:color w:val="000000"/>
          <w:sz w:val="20"/>
          <w:szCs w:val="20"/>
        </w:rPr>
      </w:pPr>
      <w:r>
        <w:rPr>
          <w:color w:val="000000"/>
          <w:sz w:val="20"/>
          <w:szCs w:val="20"/>
        </w:rPr>
        <w:t>Dance-a-Thon is Browns Point Elementary PTA’s once annual fundraiser where students ask donors to support them in participating in our school wide Dance-a-thon. PTA uses these funds to provide fun, educational opportunities, science and art programs, teach</w:t>
      </w:r>
      <w:r>
        <w:rPr>
          <w:color w:val="000000"/>
          <w:sz w:val="20"/>
          <w:szCs w:val="20"/>
        </w:rPr>
        <w:t xml:space="preserve">er grants, and community events. Some of the activities we have sponsored in the past </w:t>
      </w:r>
      <w:proofErr w:type="gramStart"/>
      <w:r>
        <w:rPr>
          <w:color w:val="000000"/>
          <w:sz w:val="20"/>
          <w:szCs w:val="20"/>
        </w:rPr>
        <w:t>include:</w:t>
      </w:r>
      <w:proofErr w:type="gramEnd"/>
      <w:r>
        <w:rPr>
          <w:color w:val="000000"/>
          <w:sz w:val="20"/>
          <w:szCs w:val="20"/>
        </w:rPr>
        <w:t xml:space="preserve"> educational programs and assemblies such as the Pacific Science Center and Pioneer Farms, author visits, WATCH D.O.G.S., Art Docent supplies, movie night, supple</w:t>
      </w:r>
      <w:r>
        <w:rPr>
          <w:color w:val="000000"/>
          <w:sz w:val="20"/>
          <w:szCs w:val="20"/>
        </w:rPr>
        <w:t xml:space="preserve">mental funding to our teachers and specialists, library books… and more! This year, we are hosting an artist in residence for a school wide art project! Your donation and support </w:t>
      </w:r>
      <w:proofErr w:type="gramStart"/>
      <w:r>
        <w:rPr>
          <w:color w:val="000000"/>
          <w:sz w:val="20"/>
          <w:szCs w:val="20"/>
        </w:rPr>
        <w:t>is</w:t>
      </w:r>
      <w:proofErr w:type="gramEnd"/>
      <w:r>
        <w:rPr>
          <w:color w:val="000000"/>
          <w:sz w:val="20"/>
          <w:szCs w:val="20"/>
        </w:rPr>
        <w:t xml:space="preserve"> important and helps keep these programs going!</w:t>
      </w:r>
    </w:p>
    <w:p w14:paraId="00000006" w14:textId="77777777" w:rsidR="00AB1B22" w:rsidRDefault="00AB1B22">
      <w:pPr>
        <w:pBdr>
          <w:top w:val="nil"/>
          <w:left w:val="nil"/>
          <w:bottom w:val="nil"/>
          <w:right w:val="nil"/>
          <w:between w:val="nil"/>
        </w:pBdr>
        <w:spacing w:after="0" w:line="240" w:lineRule="auto"/>
        <w:rPr>
          <w:b/>
          <w:color w:val="000000"/>
          <w:sz w:val="20"/>
          <w:szCs w:val="20"/>
        </w:rPr>
      </w:pPr>
    </w:p>
    <w:p w14:paraId="00000007" w14:textId="77777777" w:rsidR="00AB1B22" w:rsidRDefault="00BA4788">
      <w:pPr>
        <w:pBdr>
          <w:top w:val="nil"/>
          <w:left w:val="nil"/>
          <w:bottom w:val="nil"/>
          <w:right w:val="nil"/>
          <w:between w:val="nil"/>
        </w:pBdr>
        <w:spacing w:after="0" w:line="240" w:lineRule="auto"/>
        <w:rPr>
          <w:b/>
          <w:color w:val="000000"/>
          <w:sz w:val="20"/>
          <w:szCs w:val="20"/>
        </w:rPr>
      </w:pPr>
      <w:r>
        <w:rPr>
          <w:b/>
          <w:color w:val="000000"/>
          <w:sz w:val="20"/>
          <w:szCs w:val="20"/>
        </w:rPr>
        <w:t>What exactly are prizes us</w:t>
      </w:r>
      <w:r>
        <w:rPr>
          <w:b/>
          <w:color w:val="000000"/>
          <w:sz w:val="20"/>
          <w:szCs w:val="20"/>
        </w:rPr>
        <w:t>ed for?</w:t>
      </w:r>
    </w:p>
    <w:p w14:paraId="00000008" w14:textId="77777777" w:rsidR="00AB1B22" w:rsidRDefault="00BA4788">
      <w:pPr>
        <w:pBdr>
          <w:top w:val="nil"/>
          <w:left w:val="nil"/>
          <w:bottom w:val="nil"/>
          <w:right w:val="nil"/>
          <w:between w:val="nil"/>
        </w:pBdr>
        <w:spacing w:after="0" w:line="240" w:lineRule="auto"/>
        <w:rPr>
          <w:color w:val="000000"/>
          <w:sz w:val="20"/>
          <w:szCs w:val="20"/>
        </w:rPr>
      </w:pPr>
      <w:r>
        <w:rPr>
          <w:color w:val="000000"/>
          <w:sz w:val="20"/>
          <w:szCs w:val="20"/>
        </w:rPr>
        <w:t xml:space="preserve">One of the components of our Dance-A-Thon event is a contest for the six students who raise the most donations to choose from six impressive prize packages. Our prize basket themes </w:t>
      </w:r>
      <w:proofErr w:type="gramStart"/>
      <w:r>
        <w:rPr>
          <w:color w:val="000000"/>
          <w:sz w:val="20"/>
          <w:szCs w:val="20"/>
        </w:rPr>
        <w:t>are:</w:t>
      </w:r>
      <w:proofErr w:type="gramEnd"/>
      <w:r>
        <w:rPr>
          <w:color w:val="000000"/>
          <w:sz w:val="20"/>
          <w:szCs w:val="20"/>
        </w:rPr>
        <w:t xml:space="preserve"> SEAHAWKS, ART, ADVENTURE, MUSIC, STEM, FAMILY FUN.  We try to </w:t>
      </w:r>
      <w:r>
        <w:rPr>
          <w:color w:val="000000"/>
          <w:sz w:val="20"/>
          <w:szCs w:val="20"/>
        </w:rPr>
        <w:t>be creative and keep the prizes fun and exciting to motivate students to raise money for our PTA! If you have connections with businesses who could provide a prize fitting one or more of these six themes, please let us know!  We also have a wish list creat</w:t>
      </w:r>
      <w:r>
        <w:rPr>
          <w:color w:val="000000"/>
          <w:sz w:val="20"/>
          <w:szCs w:val="20"/>
        </w:rPr>
        <w:t xml:space="preserve">ed to help with ideas if you would like to donate a prize from our list:  </w:t>
      </w:r>
      <w:hyperlink r:id="rId5">
        <w:r>
          <w:rPr>
            <w:color w:val="0000FF"/>
            <w:sz w:val="20"/>
            <w:szCs w:val="20"/>
            <w:u w:val="single"/>
          </w:rPr>
          <w:t>https://www.signupgenius.com/go/5080f4ea8a72aa13-dance3</w:t>
        </w:r>
      </w:hyperlink>
    </w:p>
    <w:p w14:paraId="00000009" w14:textId="77777777" w:rsidR="00AB1B22" w:rsidRDefault="00AB1B22">
      <w:pPr>
        <w:pBdr>
          <w:top w:val="nil"/>
          <w:left w:val="nil"/>
          <w:bottom w:val="nil"/>
          <w:right w:val="nil"/>
          <w:between w:val="nil"/>
        </w:pBdr>
        <w:spacing w:after="0" w:line="240" w:lineRule="auto"/>
        <w:rPr>
          <w:b/>
          <w:color w:val="000000"/>
          <w:sz w:val="20"/>
          <w:szCs w:val="20"/>
        </w:rPr>
      </w:pPr>
    </w:p>
    <w:p w14:paraId="0000000A" w14:textId="77777777" w:rsidR="00AB1B22" w:rsidRDefault="00BA4788">
      <w:pPr>
        <w:pBdr>
          <w:top w:val="nil"/>
          <w:left w:val="nil"/>
          <w:bottom w:val="nil"/>
          <w:right w:val="nil"/>
          <w:between w:val="nil"/>
        </w:pBdr>
        <w:spacing w:after="0" w:line="240" w:lineRule="auto"/>
        <w:rPr>
          <w:b/>
          <w:color w:val="000000"/>
          <w:sz w:val="20"/>
          <w:szCs w:val="20"/>
        </w:rPr>
      </w:pPr>
      <w:r>
        <w:rPr>
          <w:b/>
          <w:color w:val="000000"/>
          <w:sz w:val="20"/>
          <w:szCs w:val="20"/>
        </w:rPr>
        <w:t>I’m the parent of a student, will my prize donatio</w:t>
      </w:r>
      <w:r>
        <w:rPr>
          <w:b/>
          <w:color w:val="000000"/>
          <w:sz w:val="20"/>
          <w:szCs w:val="20"/>
        </w:rPr>
        <w:t>n count toward their totals?</w:t>
      </w:r>
    </w:p>
    <w:p w14:paraId="0000000B" w14:textId="77777777" w:rsidR="00AB1B22" w:rsidRDefault="00BA4788">
      <w:pPr>
        <w:pBdr>
          <w:top w:val="nil"/>
          <w:left w:val="nil"/>
          <w:bottom w:val="nil"/>
          <w:right w:val="nil"/>
          <w:between w:val="nil"/>
        </w:pBdr>
        <w:spacing w:after="0" w:line="240" w:lineRule="auto"/>
        <w:rPr>
          <w:color w:val="000000"/>
          <w:sz w:val="20"/>
          <w:szCs w:val="20"/>
        </w:rPr>
      </w:pPr>
      <w:r>
        <w:rPr>
          <w:color w:val="000000"/>
          <w:sz w:val="20"/>
          <w:szCs w:val="20"/>
        </w:rPr>
        <w:t>We couldn’t reach our fundraising goal without the generous support of our parents and families in the Browns Point community. All prize donations are greatly appreciated and used towards motivating and rewarding students who w</w:t>
      </w:r>
      <w:r>
        <w:rPr>
          <w:color w:val="000000"/>
          <w:sz w:val="20"/>
          <w:szCs w:val="20"/>
        </w:rPr>
        <w:t>ork hard to bring those monetary donations in!  Prize donations are intended to be procured by parents with connections to great businesses who can donate goods or services to our cause.  Additionally, not all students have parents with access to wonderful</w:t>
      </w:r>
      <w:r>
        <w:rPr>
          <w:color w:val="000000"/>
          <w:sz w:val="20"/>
          <w:szCs w:val="20"/>
        </w:rPr>
        <w:t xml:space="preserve"> prizes and we want our contest to be as fair as possible to all students.  For these reasons, prize donations do not count toward a student’s fundraising total. </w:t>
      </w:r>
    </w:p>
    <w:p w14:paraId="0000000C" w14:textId="77777777" w:rsidR="00AB1B22" w:rsidRDefault="00AB1B22">
      <w:pPr>
        <w:pBdr>
          <w:top w:val="nil"/>
          <w:left w:val="nil"/>
          <w:bottom w:val="nil"/>
          <w:right w:val="nil"/>
          <w:between w:val="nil"/>
        </w:pBdr>
        <w:spacing w:after="0" w:line="240" w:lineRule="auto"/>
        <w:rPr>
          <w:b/>
          <w:color w:val="000000"/>
          <w:sz w:val="20"/>
          <w:szCs w:val="20"/>
        </w:rPr>
      </w:pPr>
    </w:p>
    <w:p w14:paraId="0000000D" w14:textId="77777777" w:rsidR="00AB1B22" w:rsidRDefault="00BA4788">
      <w:pPr>
        <w:pBdr>
          <w:top w:val="nil"/>
          <w:left w:val="nil"/>
          <w:bottom w:val="nil"/>
          <w:right w:val="nil"/>
          <w:between w:val="nil"/>
        </w:pBdr>
        <w:spacing w:after="0" w:line="240" w:lineRule="auto"/>
        <w:rPr>
          <w:b/>
          <w:color w:val="000000"/>
          <w:sz w:val="20"/>
          <w:szCs w:val="20"/>
        </w:rPr>
      </w:pPr>
      <w:r>
        <w:rPr>
          <w:b/>
          <w:color w:val="000000"/>
          <w:sz w:val="20"/>
          <w:szCs w:val="20"/>
        </w:rPr>
        <w:t>When are prizes due?</w:t>
      </w:r>
    </w:p>
    <w:p w14:paraId="0000000E" w14:textId="1C5C763F" w:rsidR="00AB1B22" w:rsidRDefault="00BA4788">
      <w:pPr>
        <w:pBdr>
          <w:top w:val="nil"/>
          <w:left w:val="nil"/>
          <w:bottom w:val="nil"/>
          <w:right w:val="nil"/>
          <w:between w:val="nil"/>
        </w:pBdr>
        <w:spacing w:after="0" w:line="240" w:lineRule="auto"/>
        <w:rPr>
          <w:color w:val="000000"/>
          <w:sz w:val="20"/>
          <w:szCs w:val="20"/>
        </w:rPr>
      </w:pPr>
      <w:r>
        <w:rPr>
          <w:color w:val="000000"/>
          <w:sz w:val="20"/>
          <w:szCs w:val="20"/>
        </w:rPr>
        <w:t>Prizes are due Friday, October 8</w:t>
      </w:r>
      <w:r>
        <w:rPr>
          <w:color w:val="000000"/>
          <w:sz w:val="20"/>
          <w:szCs w:val="20"/>
        </w:rPr>
        <w:t>, 2021</w:t>
      </w:r>
      <w:r>
        <w:rPr>
          <w:color w:val="000000"/>
          <w:sz w:val="20"/>
          <w:szCs w:val="20"/>
        </w:rPr>
        <w:t>.</w:t>
      </w:r>
    </w:p>
    <w:p w14:paraId="0000000F" w14:textId="77777777" w:rsidR="00AB1B22" w:rsidRDefault="00AB1B22">
      <w:pPr>
        <w:pBdr>
          <w:top w:val="nil"/>
          <w:left w:val="nil"/>
          <w:bottom w:val="nil"/>
          <w:right w:val="nil"/>
          <w:between w:val="nil"/>
        </w:pBdr>
        <w:spacing w:after="0" w:line="240" w:lineRule="auto"/>
        <w:rPr>
          <w:b/>
          <w:color w:val="000000"/>
          <w:sz w:val="20"/>
          <w:szCs w:val="20"/>
        </w:rPr>
      </w:pPr>
    </w:p>
    <w:p w14:paraId="00000010" w14:textId="77777777" w:rsidR="00AB1B22" w:rsidRDefault="00BA4788">
      <w:pPr>
        <w:pBdr>
          <w:top w:val="nil"/>
          <w:left w:val="nil"/>
          <w:bottom w:val="nil"/>
          <w:right w:val="nil"/>
          <w:between w:val="nil"/>
        </w:pBdr>
        <w:spacing w:after="0" w:line="240" w:lineRule="auto"/>
        <w:rPr>
          <w:b/>
          <w:color w:val="000000"/>
          <w:sz w:val="20"/>
          <w:szCs w:val="20"/>
        </w:rPr>
      </w:pPr>
      <w:r>
        <w:rPr>
          <w:b/>
          <w:color w:val="000000"/>
          <w:sz w:val="20"/>
          <w:szCs w:val="20"/>
        </w:rPr>
        <w:t>Are prize donations tax deduc</w:t>
      </w:r>
      <w:r>
        <w:rPr>
          <w:b/>
          <w:color w:val="000000"/>
          <w:sz w:val="20"/>
          <w:szCs w:val="20"/>
        </w:rPr>
        <w:t>tible?</w:t>
      </w:r>
    </w:p>
    <w:p w14:paraId="00000011" w14:textId="77777777" w:rsidR="00AB1B22" w:rsidRDefault="00BA4788">
      <w:pPr>
        <w:pBdr>
          <w:top w:val="nil"/>
          <w:left w:val="nil"/>
          <w:bottom w:val="nil"/>
          <w:right w:val="nil"/>
          <w:between w:val="nil"/>
        </w:pBdr>
        <w:spacing w:after="0" w:line="240" w:lineRule="auto"/>
        <w:rPr>
          <w:color w:val="000000"/>
          <w:sz w:val="20"/>
          <w:szCs w:val="20"/>
        </w:rPr>
      </w:pPr>
      <w:r>
        <w:rPr>
          <w:color w:val="000000"/>
          <w:sz w:val="20"/>
          <w:szCs w:val="20"/>
        </w:rPr>
        <w:t>Yes, our treasurer will provide you with the necessary receipts/forms.</w:t>
      </w:r>
    </w:p>
    <w:p w14:paraId="00000012" w14:textId="77777777" w:rsidR="00AB1B22" w:rsidRDefault="00AB1B22">
      <w:pPr>
        <w:pBdr>
          <w:top w:val="nil"/>
          <w:left w:val="nil"/>
          <w:bottom w:val="nil"/>
          <w:right w:val="nil"/>
          <w:between w:val="nil"/>
        </w:pBdr>
        <w:spacing w:after="0" w:line="240" w:lineRule="auto"/>
        <w:rPr>
          <w:b/>
          <w:color w:val="000000"/>
          <w:sz w:val="20"/>
          <w:szCs w:val="20"/>
        </w:rPr>
      </w:pPr>
    </w:p>
    <w:p w14:paraId="00000013" w14:textId="77777777" w:rsidR="00AB1B22" w:rsidRDefault="00BA4788">
      <w:pPr>
        <w:pBdr>
          <w:top w:val="nil"/>
          <w:left w:val="nil"/>
          <w:bottom w:val="nil"/>
          <w:right w:val="nil"/>
          <w:between w:val="nil"/>
        </w:pBdr>
        <w:spacing w:after="0" w:line="240" w:lineRule="auto"/>
        <w:rPr>
          <w:b/>
          <w:color w:val="000000"/>
          <w:sz w:val="20"/>
          <w:szCs w:val="20"/>
        </w:rPr>
      </w:pPr>
      <w:r>
        <w:rPr>
          <w:b/>
          <w:color w:val="000000"/>
          <w:sz w:val="20"/>
          <w:szCs w:val="20"/>
        </w:rPr>
        <w:t>What if I have more questions?</w:t>
      </w:r>
    </w:p>
    <w:p w14:paraId="00000014" w14:textId="77777777" w:rsidR="00AB1B22" w:rsidRDefault="00BA4788">
      <w:pPr>
        <w:pBdr>
          <w:top w:val="nil"/>
          <w:left w:val="nil"/>
          <w:bottom w:val="nil"/>
          <w:right w:val="nil"/>
          <w:between w:val="nil"/>
        </w:pBdr>
        <w:spacing w:after="0" w:line="240" w:lineRule="auto"/>
        <w:rPr>
          <w:color w:val="000000"/>
          <w:sz w:val="20"/>
          <w:szCs w:val="20"/>
        </w:rPr>
      </w:pPr>
      <w:r>
        <w:rPr>
          <w:color w:val="000000"/>
          <w:sz w:val="20"/>
          <w:szCs w:val="20"/>
        </w:rPr>
        <w:t>Please email bpdanceathon@gmail.com or visit our website www.brownspointpta.com if you have questions not addressed by the FAQs.</w:t>
      </w:r>
    </w:p>
    <w:sectPr w:rsidR="00AB1B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22"/>
    <w:rsid w:val="00AB1B22"/>
    <w:rsid w:val="00BA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E2E"/>
  <w15:docId w15:val="{81854EE1-ED1A-4F78-8608-013B257A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273F0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7739B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ignupgenius.com/go/5080f4ea8a72aa13-dance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AvzEOcMX0mb69t45CNrNqEXRmQ==">AMUW2mVvmSXYrjkg+ViiczfZE+fYgOnvwTbI4x0H6+7nZXY3u2jyYHdBRQoGr+ltZCZYJxCMds6H5A35vu0/M6a1w83NxtWfmFWwsqm8WN2MZ/ZVu9bGO6w=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Santoki</dc:creator>
  <cp:lastModifiedBy>Laura Santoki</cp:lastModifiedBy>
  <cp:revision>2</cp:revision>
  <dcterms:created xsi:type="dcterms:W3CDTF">2021-09-01T19:34:00Z</dcterms:created>
  <dcterms:modified xsi:type="dcterms:W3CDTF">2021-09-01T19:34:00Z</dcterms:modified>
</cp:coreProperties>
</file>