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New Roman" w:cs="Times New Roman" w:hAnsi="Times New Roman" w:eastAsia="Times New Roman"/>
          <w:outline w:val="0"/>
          <w:color w:val="000000"/>
          <w:sz w:val="50"/>
          <w:szCs w:val="5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IN THE LOOP</w:t>
      </w:r>
      <w:r>
        <w:rPr>
          <w:rFonts w:ascii="Times New Roman" w:hAnsi="Times New Roman" w:hint="default"/>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jc w:val="center"/>
        <w:rPr>
          <w:rFonts w:ascii="Times New Roman" w:cs="Times New Roman" w:hAnsi="Times New Roman" w:eastAsia="Times New Roman"/>
          <w:outline w:val="0"/>
          <w:color w:val="000000"/>
          <w:sz w:val="32"/>
          <w:szCs w:val="32"/>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February 7 - February 11, 2022</w:t>
      </w:r>
    </w:p>
    <w:p>
      <w:pPr>
        <w:pStyle w:val="Default"/>
        <w:spacing w:before="0" w:line="240" w:lineRule="auto"/>
        <w:rPr>
          <w:rFonts w:ascii="Times New Roman" w:cs="Times New Roman" w:hAnsi="Times New Roman" w:eastAsia="Times New Roman"/>
          <w:outline w:val="0"/>
          <w:color w:val="000000"/>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de-DE"/>
          <w14:textOutline w14:w="12700" w14:cap="flat">
            <w14:noFill/>
            <w14:miter w14:lim="400000"/>
          </w14:textOutline>
          <w14:textFill>
            <w14:solidFill>
              <w14:srgbClr w14:val="000000">
                <w14:alpha w14:val="15293"/>
              </w14:srgbClr>
            </w14:solidFill>
          </w14:textFill>
        </w:rPr>
        <w:t>THIS WEEK:</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14:textOutline w14:w="12700" w14:cap="flat">
            <w14:noFill/>
            <w14:miter w14:lim="400000"/>
          </w14:textOutline>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2/8 Election Day, remember to vote in the TPS school levy </w:t>
      </w:r>
    </w:p>
    <w:p>
      <w:pPr>
        <w:pStyle w:val="Default"/>
        <w:spacing w:before="0" w:line="240" w:lineRule="auto"/>
        <w:rPr>
          <w:rFonts w:ascii="Times New Roman" w:cs="Times New Roman" w:hAnsi="Times New Roman" w:eastAsia="Times New Roman"/>
          <w:outline w:val="0"/>
          <w:color w:val="1d2228"/>
          <w:u w:color="1d2228"/>
          <w:shd w:val="clear" w:color="auto" w:fill="ffffff"/>
          <w14:textOutline w14:w="12700" w14:cap="flat">
            <w14:noFill/>
            <w14:miter w14:lim="400000"/>
          </w14:textOutline>
          <w14:textFill>
            <w14:solidFill>
              <w14:srgbClr w14:val="1D2228"/>
            </w14:solidFill>
          </w14:textFill>
        </w:rPr>
      </w:pPr>
      <w:r>
        <w:rPr>
          <w:rFonts w:ascii="Times New Roman" w:hAnsi="Times New Roman"/>
          <w:outline w:val="0"/>
          <w:color w:val="1d2228"/>
          <w:u w:color="1d2228"/>
          <w:shd w:val="clear" w:color="auto" w:fill="ffffff"/>
          <w:rtl w:val="0"/>
          <w:lang w:val="en-US"/>
          <w14:textOutline w14:w="12700" w14:cap="flat">
            <w14:noFill/>
            <w14:miter w14:lim="400000"/>
          </w14:textOutline>
          <w14:textFill>
            <w14:solidFill>
              <w14:srgbClr w14:val="1D2228"/>
            </w14:solidFill>
          </w14:textFill>
        </w:rPr>
        <w:t>2/9 Late Start Wednesday</w:t>
      </w:r>
    </w:p>
    <w:p>
      <w:pPr>
        <w:pStyle w:val="Default"/>
        <w:spacing w:before="0" w:line="240" w:lineRule="auto"/>
        <w:rPr>
          <w:rFonts w:ascii="Times New Roman" w:cs="Times New Roman" w:hAnsi="Times New Roman" w:eastAsia="Times New Roman"/>
          <w:sz w:val="26"/>
          <w:szCs w:val="26"/>
          <w:shd w:val="clear" w:color="auto" w:fill="ffffff"/>
          <w14:textOutline w14:w="12700" w14:cap="flat">
            <w14:noFill/>
            <w14:miter w14:lim="400000"/>
          </w14:textOutline>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2/10 PTA Skate Night 6-8pm at Pattison</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w:t>
      </w: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s West</w:t>
      </w:r>
    </w:p>
    <w:p>
      <w:pPr>
        <w:pStyle w:val="Default"/>
        <w:spacing w:before="0" w:line="240" w:lineRule="auto"/>
        <w:rPr>
          <w:rFonts w:ascii="Times New Roman" w:cs="Times New Roman" w:hAnsi="Times New Roman" w:eastAsia="Times New Roman"/>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b w:val="1"/>
          <w:bCs w:val="1"/>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228"/>
          <w:shd w:val="clear" w:color="auto" w:fill="ffffff"/>
          <w:rtl w:val="0"/>
          <w:lang w:val="de-DE"/>
          <w14:textOutline w14:w="12700" w14:cap="flat">
            <w14:noFill/>
            <w14:miter w14:lim="400000"/>
          </w14:textOutline>
          <w14:textFill>
            <w14:solidFill>
              <w14:srgbClr w14:val="1D2228"/>
            </w14:solidFill>
          </w14:textFill>
        </w:rPr>
        <w:t>NEXT WEEK:</w:t>
      </w:r>
      <w:r>
        <w:rPr>
          <w:rFonts w:ascii="Times New Roman" w:hAnsi="Times New Roman" w:hint="default"/>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w:t>
      </w:r>
    </w:p>
    <w:p>
      <w:pPr>
        <w:pStyle w:val="Default"/>
        <w:spacing w:before="0" w:line="240" w:lineRule="auto"/>
        <w:rPr>
          <w:rFonts w:ascii="Times New Roman" w:cs="Times New Roman" w:hAnsi="Times New Roman" w:eastAsia="Times New Roman"/>
          <w:b w:val="1"/>
          <w:bCs w:val="1"/>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2/16 Late Start Wednesday</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2/17 Data Day, no school for students</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2/18 No School (Snow Make-up Day if needed)</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2/21 President</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w:t>
      </w: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s Day, no school</w:t>
      </w:r>
    </w:p>
    <w:p>
      <w:pPr>
        <w:pStyle w:val="Default"/>
        <w:spacing w:before="0" w:line="240" w:lineRule="auto"/>
        <w:rPr>
          <w:rFonts w:ascii="Times New Roman" w:cs="Times New Roman" w:hAnsi="Times New Roman" w:eastAsia="Times New Roman"/>
          <w:b w:val="1"/>
          <w:bCs w:val="1"/>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b w:val="1"/>
          <w:bCs w:val="1"/>
          <w:outline w:val="0"/>
          <w:color w:val="1d2228"/>
          <w:sz w:val="26"/>
          <w:szCs w:val="26"/>
          <w:u w:color="1d2228"/>
          <w:shd w:val="clear" w:color="auto" w:fill="ffffff"/>
          <w14:textOutline w14:w="12700" w14:cap="flat">
            <w14:noFill/>
            <w14:miter w14:lim="400000"/>
          </w14:textOutline>
          <w14:textFill>
            <w14:solidFill>
              <w14:srgbClr w14:val="1D2228"/>
            </w14:solidFill>
          </w14:textFill>
        </w:rPr>
      </w:pP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LOOKING AHEAD:</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Body"/>
        <w:spacing w:after="0" w:line="240" w:lineRule="auto"/>
        <w:rPr>
          <w:rFonts w:ascii="Times New Roman" w:cs="Times New Roman" w:hAnsi="Times New Roman" w:eastAsia="Times New Roman"/>
          <w:sz w:val="26"/>
          <w:szCs w:val="26"/>
        </w:rPr>
      </w:pPr>
      <w:r>
        <w:rPr>
          <w:rFonts w:ascii="Times New Roman" w:hAnsi="Times New Roman"/>
          <w:sz w:val="26"/>
          <w:szCs w:val="26"/>
          <w:rtl w:val="0"/>
        </w:rPr>
        <w:t>2/22 100</w:t>
      </w:r>
      <w:r>
        <w:rPr>
          <w:rFonts w:ascii="Times New Roman" w:hAnsi="Times New Roman"/>
          <w:sz w:val="26"/>
          <w:szCs w:val="26"/>
          <w:vertAlign w:val="superscript"/>
          <w:rtl w:val="0"/>
          <w:lang w:val="en-US"/>
        </w:rPr>
        <w:t>th</w:t>
      </w:r>
      <w:r>
        <w:rPr>
          <w:rFonts w:ascii="Times New Roman" w:hAnsi="Times New Roman"/>
          <w:sz w:val="26"/>
          <w:szCs w:val="26"/>
          <w:rtl w:val="0"/>
          <w:lang w:val="en-US"/>
        </w:rPr>
        <w:t xml:space="preserve"> Day of School!</w:t>
      </w:r>
    </w:p>
    <w:p>
      <w:pPr>
        <w:pStyle w:val="Body"/>
        <w:spacing w:after="0" w:line="240" w:lineRule="auto"/>
        <w:rPr>
          <w:rFonts w:ascii="Times New Roman" w:cs="Times New Roman" w:hAnsi="Times New Roman" w:eastAsia="Times New Roman"/>
          <w:sz w:val="26"/>
          <w:szCs w:val="26"/>
        </w:rPr>
      </w:pPr>
      <w:r>
        <w:rPr>
          <w:rFonts w:ascii="Times New Roman" w:hAnsi="Times New Roman"/>
          <w:sz w:val="26"/>
          <w:szCs w:val="26"/>
          <w:rtl w:val="0"/>
          <w:lang w:val="en-US"/>
        </w:rPr>
        <w:t>2/23 Late Start</w:t>
      </w:r>
      <w:r>
        <w:rPr>
          <w:rFonts w:ascii="Times New Roman" w:hAnsi="Times New Roman" w:hint="default"/>
          <w:sz w:val="26"/>
          <w:szCs w:val="26"/>
          <w:rtl w:val="0"/>
        </w:rPr>
        <w:t> </w:t>
      </w:r>
    </w:p>
    <w:p>
      <w:pPr>
        <w:pStyle w:val="Body"/>
        <w:spacing w:after="0" w:line="240" w:lineRule="auto"/>
        <w:rPr>
          <w:rFonts w:ascii="Times New Roman" w:cs="Times New Roman" w:hAnsi="Times New Roman" w:eastAsia="Times New Roman"/>
          <w:sz w:val="26"/>
          <w:szCs w:val="26"/>
        </w:rPr>
      </w:pPr>
      <w:r>
        <w:rPr>
          <w:rFonts w:ascii="Times New Roman" w:hAnsi="Times New Roman"/>
          <w:sz w:val="26"/>
          <w:szCs w:val="26"/>
          <w:rtl w:val="0"/>
          <w:lang w:val="en-US"/>
        </w:rPr>
        <w:t>2/24 School Based Dental Program- Registration forms for student dental services went home on 2/4</w:t>
      </w:r>
    </w:p>
    <w:p>
      <w:pPr>
        <w:pStyle w:val="Body"/>
        <w:spacing w:after="0" w:line="240" w:lineRule="auto"/>
        <w:rPr>
          <w:rFonts w:ascii="Times New Roman" w:cs="Times New Roman" w:hAnsi="Times New Roman" w:eastAsia="Times New Roman"/>
          <w:sz w:val="26"/>
          <w:szCs w:val="26"/>
        </w:rPr>
      </w:pPr>
      <w:r>
        <w:rPr>
          <w:rFonts w:ascii="Times New Roman" w:hAnsi="Times New Roman"/>
          <w:sz w:val="26"/>
          <w:szCs w:val="26"/>
          <w:rtl w:val="0"/>
          <w:lang w:val="en-US"/>
        </w:rPr>
        <w:t>4/30 Deadline to order yearbooks</w:t>
      </w:r>
    </w:p>
    <w:p>
      <w:pPr>
        <w:pStyle w:val="Body"/>
        <w:spacing w:after="0" w:line="240" w:lineRule="auto"/>
        <w:rPr>
          <w:rFonts w:ascii="Times New Roman" w:cs="Times New Roman" w:hAnsi="Times New Roman" w:eastAsia="Times New Roman"/>
          <w:outline w:val="0"/>
          <w:color w:val="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b w:val="1"/>
          <w:bCs w:val="1"/>
          <w:outline w:val="0"/>
          <w:color w:val="000000"/>
          <w:sz w:val="26"/>
          <w:szCs w:val="26"/>
          <w:shd w:val="clear" w:color="auto" w:fill="ffffff"/>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shd w:val="clear" w:color="auto" w:fill="ffffff"/>
          <w:rtl w:val="0"/>
          <w:lang w:val="en-US"/>
          <w14:textFill>
            <w14:solidFill>
              <w14:srgbClr w14:val="000000">
                <w14:alpha w14:val="15293"/>
              </w14:srgbClr>
            </w14:solidFill>
          </w14:textFill>
        </w:rPr>
        <w:t> </w:t>
      </w:r>
    </w:p>
    <w:p>
      <w:pPr>
        <w:pStyle w:val="Default"/>
        <w:spacing w:before="0" w:line="240" w:lineRule="auto"/>
        <w:rPr>
          <w:rFonts w:ascii="Times New Roman" w:cs="Times New Roman" w:hAnsi="Times New Roman" w:eastAsia="Times New Roman"/>
          <w:b w:val="1"/>
          <w:bCs w:val="1"/>
          <w:outline w:val="0"/>
          <w:color w:val="000000"/>
          <w:sz w:val="26"/>
          <w:szCs w:val="26"/>
          <w:shd w:val="clear" w:color="auto" w:fill="ffffff"/>
          <w14:textFill>
            <w14:solidFill>
              <w14:srgbClr w14:val="000000">
                <w14:alpha w14:val="15293"/>
              </w14:srgbClr>
            </w14:solidFill>
          </w14:textFill>
        </w:rPr>
      </w:pPr>
    </w:p>
    <w:p>
      <w:pPr>
        <w:pStyle w:val="Default"/>
        <w:spacing w:before="0" w:line="240" w:lineRule="auto"/>
        <w:rPr>
          <w:rFonts w:ascii="Times New Roman" w:cs="Times New Roman" w:hAnsi="Times New Roman" w:eastAsia="Times New Roman"/>
          <w:outline w:val="0"/>
          <w:color w:val="000000"/>
          <w:sz w:val="26"/>
          <w:szCs w:val="26"/>
          <w:shd w:val="clear" w:color="auto" w:fill="ffffff"/>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 xml:space="preserve">INTERESTED IN JOINING PTA NEXT YEAR?  </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PTA is now searching for volunteers who want to be involved in PTA next year, we will have Board member positions and many committee chairs to fill!  If you want to get involved at BPE and enrich the school experience for all students please join us! If you are interested please email Brownspointpta@gmail.com</w:t>
      </w:r>
    </w:p>
    <w:p>
      <w:pPr>
        <w:pStyle w:val="Default"/>
        <w:spacing w:before="0" w:line="240" w:lineRule="auto"/>
        <w:rPr>
          <w:rFonts w:ascii="Times New Roman" w:cs="Times New Roman" w:hAnsi="Times New Roman" w:eastAsia="Times New Roman"/>
          <w:b w:val="1"/>
          <w:bCs w:val="1"/>
          <w:outline w:val="0"/>
          <w:color w:val="000000"/>
          <w:sz w:val="26"/>
          <w:szCs w:val="26"/>
          <w:shd w:val="clear" w:color="auto" w:fill="ffffff"/>
          <w14:textFill>
            <w14:solidFill>
              <w14:srgbClr w14:val="000000">
                <w14:alpha w14:val="15293"/>
              </w14:srgbClr>
            </w14:solidFill>
          </w14:textFill>
        </w:rPr>
      </w:pPr>
    </w:p>
    <w:p>
      <w:pPr>
        <w:pStyle w:val="Body"/>
        <w:spacing w:after="0" w:line="240" w:lineRule="auto"/>
        <w:rPr>
          <w:rFonts w:ascii="Times New Roman" w:cs="Times New Roman" w:hAnsi="Times New Roman" w:eastAsia="Times New Roman"/>
          <w:sz w:val="26"/>
          <w:szCs w:val="26"/>
        </w:rPr>
      </w:pPr>
      <w:r>
        <w:rPr>
          <w:rFonts w:ascii="Times New Roman" w:hAnsi="Times New Roman"/>
          <w:b w:val="1"/>
          <w:bCs w:val="1"/>
          <w:sz w:val="26"/>
          <w:szCs w:val="26"/>
          <w:rtl w:val="0"/>
        </w:rPr>
        <w:t>S</w:t>
      </w:r>
      <w:r>
        <w:rPr>
          <w:rFonts w:ascii="Times New Roman" w:hAnsi="Times New Roman"/>
          <w:b w:val="1"/>
          <w:bCs w:val="1"/>
          <w:sz w:val="26"/>
          <w:szCs w:val="26"/>
          <w:rtl w:val="0"/>
          <w:lang w:val="en-US"/>
        </w:rPr>
        <w:t>PIRIT WEAR</w:t>
      </w:r>
      <w:r>
        <w:rPr>
          <w:rFonts w:ascii="Times New Roman" w:hAnsi="Times New Roman"/>
          <w:sz w:val="26"/>
          <w:szCs w:val="26"/>
          <w:rtl w:val="0"/>
          <w:lang w:val="en-US"/>
        </w:rPr>
        <w:t xml:space="preserve">- PTA is offering another opportunity to order spirit wear this school year. A spirit wear flyer was sent home this week explaining spirit wear options and how to order. You can also click on the following link to order: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"https://brownspoint2022.itemorder.com"</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https://brownspoint2022.itemorder.com</w:t>
      </w:r>
      <w:r>
        <w:rPr>
          <w:rFonts w:ascii="Times New Roman" w:cs="Times New Roman" w:hAnsi="Times New Roman" w:eastAsia="Times New Roman"/>
          <w:sz w:val="26"/>
          <w:szCs w:val="26"/>
        </w:rPr>
        <w:fldChar w:fldCharType="end" w:fldLock="0"/>
      </w:r>
      <w:r>
        <w:rPr>
          <w:rFonts w:ascii="Times New Roman" w:hAnsi="Times New Roman"/>
          <w:sz w:val="26"/>
          <w:szCs w:val="26"/>
          <w:rtl w:val="0"/>
          <w:lang w:val="en-US"/>
        </w:rPr>
        <w:t>. The deadline for ordering is Friday, February 11</w:t>
      </w:r>
      <w:r>
        <w:rPr>
          <w:rFonts w:ascii="Times New Roman" w:hAnsi="Times New Roman"/>
          <w:sz w:val="26"/>
          <w:szCs w:val="26"/>
          <w:vertAlign w:val="superscript"/>
          <w:rtl w:val="0"/>
          <w:lang w:val="en-US"/>
        </w:rPr>
        <w:t>th</w:t>
      </w:r>
      <w:r>
        <w:rPr>
          <w:rFonts w:ascii="Times New Roman" w:hAnsi="Times New Roman"/>
          <w:sz w:val="26"/>
          <w:szCs w:val="26"/>
          <w:rtl w:val="0"/>
        </w:rPr>
        <w:t xml:space="preserve">. </w:t>
      </w:r>
    </w:p>
    <w:p>
      <w:pPr>
        <w:pStyle w:val="Body"/>
        <w:spacing w:after="0" w:line="240" w:lineRule="auto"/>
        <w:rPr>
          <w:rFonts w:ascii="Times New Roman" w:cs="Times New Roman" w:hAnsi="Times New Roman" w:eastAsia="Times New Roman"/>
          <w:b w:val="1"/>
          <w:bCs w:val="1"/>
          <w:outline w:val="0"/>
          <w:color w:val="000000"/>
          <w:sz w:val="26"/>
          <w:szCs w:val="26"/>
          <w:shd w:val="clear" w:color="auto" w:fill="ffffff"/>
          <w14:textOutline w14:w="12700" w14:cap="flat">
            <w14:noFill/>
            <w14:miter w14:lim="400000"/>
          </w14:textOutline>
          <w14:textFill>
            <w14:solidFill>
              <w14:srgbClr w14:val="000000">
                <w14:alpha w14:val="15293"/>
              </w14:srgbClr>
            </w14:solidFill>
          </w14:textFill>
        </w:rPr>
      </w:pPr>
    </w:p>
    <w:p>
      <w:pPr>
        <w:pStyle w:val="Body"/>
        <w:spacing w:after="0" w:line="240" w:lineRule="auto"/>
        <w:rPr>
          <w:rFonts w:ascii="Times New Roman" w:cs="Times New Roman" w:hAnsi="Times New Roman" w:eastAsia="Times New Roman"/>
          <w:sz w:val="26"/>
          <w:szCs w:val="26"/>
        </w:rPr>
      </w:pPr>
      <w:r>
        <w:rPr>
          <w:rFonts w:ascii="Times New Roman" w:hAnsi="Times New Roman"/>
          <w:b w:val="1"/>
          <w:bCs w:val="1"/>
          <w:sz w:val="26"/>
          <w:szCs w:val="26"/>
          <w:rtl w:val="0"/>
          <w:lang w:val="en-US"/>
        </w:rPr>
        <w:t>Y</w:t>
      </w:r>
      <w:r>
        <w:rPr>
          <w:rFonts w:ascii="Times New Roman" w:hAnsi="Times New Roman"/>
          <w:b w:val="1"/>
          <w:bCs w:val="1"/>
          <w:sz w:val="26"/>
          <w:szCs w:val="26"/>
          <w:rtl w:val="0"/>
          <w:lang w:val="en-US"/>
        </w:rPr>
        <w:t>EARBOOK ORDERS</w:t>
      </w:r>
      <w:r>
        <w:rPr>
          <w:rFonts w:ascii="Times New Roman" w:hAnsi="Times New Roman"/>
          <w:b w:val="1"/>
          <w:bCs w:val="1"/>
          <w:sz w:val="26"/>
          <w:szCs w:val="26"/>
          <w:rtl w:val="0"/>
          <w:lang w:val="ru-RU"/>
        </w:rPr>
        <w:t xml:space="preserve">- </w:t>
      </w:r>
      <w:r>
        <w:rPr>
          <w:rFonts w:ascii="Times New Roman" w:hAnsi="Times New Roman"/>
          <w:sz w:val="26"/>
          <w:szCs w:val="26"/>
          <w:rtl w:val="0"/>
          <w:lang w:val="en-US"/>
        </w:rPr>
        <w:t xml:space="preserve">Yearbook orders are now open online. This year, you can customize your student's yearbook! Add photos from your computer, Facebook, Instagram, Google Drive &amp; more. Answer fun Memory Questions to help remember the year. Each yearbook comes with 2 free custom pages and if you would like to purchase more, each additional 2 pages is just $0.99! To purchase: Go to www.treering.com/validate. Enter our school passcode: 1016373328434808. The price of each book before tax is $20.15. </w:t>
      </w:r>
      <w:r>
        <w:rPr>
          <w:rFonts w:ascii="Times New Roman" w:hAnsi="Times New Roman"/>
          <w:b w:val="1"/>
          <w:bCs w:val="1"/>
          <w:sz w:val="26"/>
          <w:szCs w:val="26"/>
          <w:rtl w:val="0"/>
          <w:lang w:val="en-US"/>
        </w:rPr>
        <w:t>The order deadline is April 30th!</w:t>
      </w:r>
    </w:p>
    <w:p>
      <w:pPr>
        <w:pStyle w:val="Body A"/>
        <w:rPr>
          <w:rFonts w:ascii="Times New Roman" w:cs="Times New Roman" w:hAnsi="Times New Roman" w:eastAsia="Times New Roman"/>
          <w:outline w:val="0"/>
          <w:color w:val="1d2228"/>
          <w:sz w:val="26"/>
          <w:szCs w:val="26"/>
          <w:u w:color="1d2228"/>
          <w14:textOutline>
            <w14:noFill/>
          </w14:textOutline>
          <w14:textFill>
            <w14:solidFill>
              <w14:srgbClr w14:val="1D2228"/>
            </w14:solidFill>
          </w14:textFill>
        </w:rPr>
      </w:pPr>
    </w:p>
    <w:p>
      <w:pPr>
        <w:pStyle w:val="Body A"/>
        <w:rPr>
          <w:rFonts w:ascii="Times New Roman" w:cs="Times New Roman" w:hAnsi="Times New Roman" w:eastAsia="Times New Roman"/>
          <w:sz w:val="24"/>
          <w:szCs w:val="24"/>
        </w:rPr>
      </w:pPr>
    </w:p>
    <w:p>
      <w:pPr>
        <w:pStyle w:val="Default"/>
        <w:spacing w:before="0" w:after="260" w:line="240" w:lineRule="auto"/>
        <w:rPr>
          <w:rFonts w:ascii="Times New Roman" w:cs="Times New Roman" w:hAnsi="Times New Roman" w:eastAsia="Times New Roman"/>
          <w:sz w:val="26"/>
          <w:szCs w:val="26"/>
        </w:rPr>
      </w:pPr>
      <w:r>
        <w:rPr>
          <w:rFonts w:ascii="Times New Roman" w:hAnsi="Times New Roman" w:hint="default"/>
          <w:b w:val="1"/>
          <w:bCs w:val="1"/>
          <w:outline w:val="0"/>
          <w:color w:val="1d2228"/>
          <w:sz w:val="26"/>
          <w:szCs w:val="26"/>
          <w:u w:color="1d2228"/>
          <w:shd w:val="clear" w:color="auto" w:fill="ffffff"/>
          <w:rtl w:val="0"/>
          <w:lang w:val="en-US"/>
          <w14:textFill>
            <w14:solidFill>
              <w14:srgbClr w14:val="1D2228"/>
            </w14:solidFill>
          </w14:textFill>
        </w:rPr>
        <w:t> </w:t>
      </w:r>
      <w:r>
        <w:rPr>
          <w:rFonts w:ascii="Times New Roman" w:hAnsi="Times New Roman"/>
          <w:b w:val="1"/>
          <w:bCs w:val="1"/>
          <w:sz w:val="26"/>
          <w:szCs w:val="26"/>
          <w:rtl w:val="0"/>
          <w:lang w:val="en-US"/>
        </w:rPr>
        <w:t>NE TACOMA HEALTHY KIDS COALITION</w:t>
      </w:r>
      <w:r>
        <w:rPr>
          <w:rFonts w:ascii="Times New Roman" w:hAnsi="Times New Roman" w:hint="default"/>
          <w:b w:val="1"/>
          <w:bCs w:val="1"/>
          <w:sz w:val="26"/>
          <w:szCs w:val="26"/>
          <w:rtl w:val="0"/>
          <w:lang w:val="en-US"/>
        </w:rPr>
        <w:t> </w:t>
      </w:r>
      <w:r>
        <w:rPr>
          <w:rFonts w:ascii="Times New Roman" w:hAnsi="Times New Roman"/>
          <w:b w:val="1"/>
          <w:bCs w:val="1"/>
          <w:sz w:val="26"/>
          <w:szCs w:val="26"/>
          <w:rtl w:val="0"/>
          <w:lang w:val="en-US"/>
        </w:rPr>
        <w:t xml:space="preserve"> </w:t>
      </w:r>
      <w:r>
        <w:rPr>
          <w:rFonts w:ascii="Times New Roman" w:hAnsi="Times New Roman"/>
          <w:sz w:val="26"/>
          <w:szCs w:val="26"/>
          <w:rtl w:val="0"/>
          <w:lang w:val="en-US"/>
        </w:rPr>
        <w:t>We have volunteer opportunities this week!</w:t>
      </w:r>
      <w:r>
        <w:rPr>
          <w:rFonts w:ascii="Times New Roman" w:hAnsi="Times New Roman" w:hint="default"/>
          <w:sz w:val="26"/>
          <w:szCs w:val="26"/>
          <w:rtl w:val="0"/>
          <w:lang w:val="en-US"/>
        </w:rPr>
        <w:t> </w:t>
      </w:r>
      <w:r>
        <w:rPr>
          <w:rFonts w:ascii="Times New Roman" w:hAnsi="Times New Roman"/>
          <w:sz w:val="26"/>
          <w:szCs w:val="26"/>
          <w:rtl w:val="0"/>
          <w:lang w:val="en-US"/>
        </w:rPr>
        <w:t>Please sign up here if you are interested</w:t>
      </w:r>
      <w:r>
        <w:rPr>
          <w:rFonts w:ascii="Times New Roman" w:hAnsi="Times New Roman" w:hint="default"/>
          <w:sz w:val="26"/>
          <w:szCs w:val="26"/>
          <w:rtl w:val="0"/>
          <w:lang w:val="en-US"/>
        </w:rPr>
        <w:t> </w:t>
      </w:r>
      <w:r>
        <w:rPr>
          <w:rFonts w:ascii="Times New Roman" w:hAnsi="Times New Roman"/>
          <w:sz w:val="26"/>
          <w:szCs w:val="26"/>
          <w:rtl w:val="0"/>
          <w:lang w:val="en-US"/>
        </w:rPr>
        <w:t>in</w:t>
      </w:r>
      <w:r>
        <w:rPr>
          <w:rFonts w:ascii="Times New Roman" w:hAnsi="Times New Roman" w:hint="default"/>
          <w:sz w:val="26"/>
          <w:szCs w:val="26"/>
          <w:rtl w:val="0"/>
          <w:lang w:val="en-US"/>
        </w:rPr>
        <w:t> </w:t>
      </w:r>
      <w:r>
        <w:rPr>
          <w:rFonts w:ascii="Times New Roman" w:hAnsi="Times New Roman"/>
          <w:sz w:val="26"/>
          <w:szCs w:val="26"/>
          <w:rtl w:val="0"/>
          <w:lang w:val="en-US"/>
        </w:rPr>
        <w:t>helping with our February 8th packing event or February 9th delivery date to our local schools:</w:t>
      </w:r>
      <w:r>
        <w:rPr>
          <w:rFonts w:ascii="Times New Roman" w:hAnsi="Times New Roman" w:hint="default"/>
          <w:sz w:val="26"/>
          <w:szCs w:val="26"/>
          <w:rtl w:val="0"/>
          <w:lang w:val="en-US"/>
        </w:rPr>
        <w:t> </w:t>
      </w:r>
      <w:r>
        <w:rPr>
          <w:rStyle w:val="Hyperlink.1"/>
          <w:rFonts w:ascii="Times New Roman" w:cs="Times New Roman" w:hAnsi="Times New Roman" w:eastAsia="Times New Roman"/>
          <w:sz w:val="26"/>
          <w:szCs w:val="26"/>
        </w:rPr>
        <w:fldChar w:fldCharType="begin" w:fldLock="0"/>
      </w:r>
      <w:r>
        <w:rPr>
          <w:rStyle w:val="Hyperlink.1"/>
          <w:rFonts w:ascii="Times New Roman" w:cs="Times New Roman" w:hAnsi="Times New Roman" w:eastAsia="Times New Roman"/>
          <w:sz w:val="26"/>
          <w:szCs w:val="26"/>
        </w:rPr>
        <w:instrText xml:space="preserve"> HYPERLINK "http://track.spe.schoolmessenger.com/f/a/oPYh-FpQ9jCol7WffbVOpA~~/AAAAAQA~/RgRjzr5UP0Q-aHR0cHM6Ly93d3cuc2lnbnVwZ2VuaXVzLmNvbS9nby81MDgwNTQ1QUFBRTJEQTFGRjItbmV0aGVhbHRoeTZXB3NjaG9vbG1CCmHl1IrtYfWNJVlSF2FtYW5kYXJzbGF0ZXJAZ21haWwuY29tWAQAAAAB"</w:instrText>
      </w:r>
      <w:r>
        <w:rPr>
          <w:rStyle w:val="Hyperlink.1"/>
          <w:rFonts w:ascii="Times New Roman" w:cs="Times New Roman" w:hAnsi="Times New Roman" w:eastAsia="Times New Roman"/>
          <w:sz w:val="26"/>
          <w:szCs w:val="26"/>
        </w:rPr>
        <w:fldChar w:fldCharType="separate" w:fldLock="0"/>
      </w:r>
      <w:r>
        <w:rPr>
          <w:rStyle w:val="Hyperlink.1"/>
          <w:rFonts w:ascii="Times New Roman" w:hAnsi="Times New Roman"/>
          <w:sz w:val="26"/>
          <w:szCs w:val="26"/>
          <w:rtl w:val="0"/>
          <w:lang w:val="en-US"/>
        </w:rPr>
        <w:t>NETHKC February Volunteer Sign up</w:t>
      </w:r>
      <w:r>
        <w:rPr>
          <w:rFonts w:ascii="Times New Roman" w:cs="Times New Roman" w:hAnsi="Times New Roman" w:eastAsia="Times New Roman"/>
          <w:sz w:val="26"/>
          <w:szCs w:val="26"/>
        </w:rPr>
        <w:fldChar w:fldCharType="end" w:fldLock="0"/>
      </w:r>
    </w:p>
    <w:p>
      <w:pPr>
        <w:pStyle w:val="Default"/>
        <w:spacing w:before="0" w:after="320" w:line="240" w:lineRule="auto"/>
        <w:rPr>
          <w:rStyle w:val="None"/>
          <w:rFonts w:ascii="Times New Roman" w:cs="Times New Roman" w:hAnsi="Times New Roman" w:eastAsia="Times New Roman"/>
          <w:outline w:val="0"/>
          <w:color w:val="000000"/>
          <w:sz w:val="26"/>
          <w:szCs w:val="26"/>
          <w:shd w:val="clear" w:color="auto" w:fill="ffffff"/>
          <w14:textFill>
            <w14:solidFill>
              <w14:srgbClr w14:val="000000"/>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The</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NE Tacoma Healthy Kids Coalition is a partnership with staff and PTAs from</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the</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four local schools</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in</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NE Tacoma, along with additional community partners, that is focused on providing weekend meals and other basic needs support to our students.</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p>
    <w:p>
      <w:pPr>
        <w:pStyle w:val="Default"/>
        <w:spacing w:before="0" w:after="320" w:line="240" w:lineRule="auto"/>
        <w:rPr>
          <w:rFonts w:ascii="Times New Roman" w:cs="Times New Roman" w:hAnsi="Times New Roman" w:eastAsia="Times New Roman"/>
          <w:outline w:val="0"/>
          <w:color w:val="212121"/>
          <w:sz w:val="26"/>
          <w:szCs w:val="26"/>
          <w:shd w:val="clear" w:color="auto" w:fill="ffffff"/>
          <w14:textFill>
            <w14:solidFill>
              <w14:srgbClr w14:val="222222"/>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To learn more, please</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visit:</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Style w:val="Hyperlink.2"/>
          <w:rFonts w:ascii="Times New Roman" w:cs="Times New Roman" w:hAnsi="Times New Roman" w:eastAsia="Times New Roman"/>
          <w:outline w:val="0"/>
          <w:color w:val="944e72"/>
          <w:sz w:val="26"/>
          <w:szCs w:val="26"/>
          <w:u w:val="single" w:color="944e72"/>
          <w:shd w:val="clear" w:color="auto" w:fill="ffffff"/>
          <w14:textFill>
            <w14:solidFill>
              <w14:srgbClr w14:val="954F72"/>
            </w14:solidFill>
          </w14:textFill>
        </w:rPr>
        <w:fldChar w:fldCharType="begin" w:fldLock="0"/>
      </w:r>
      <w:r>
        <w:rPr>
          <w:rStyle w:val="Hyperlink.2"/>
          <w:rFonts w:ascii="Times New Roman" w:cs="Times New Roman" w:hAnsi="Times New Roman" w:eastAsia="Times New Roman"/>
          <w:outline w:val="0"/>
          <w:color w:val="944e72"/>
          <w:sz w:val="26"/>
          <w:szCs w:val="26"/>
          <w:u w:val="single" w:color="944e72"/>
          <w:shd w:val="clear" w:color="auto" w:fill="ffffff"/>
          <w14:textFill>
            <w14:solidFill>
              <w14:srgbClr w14:val="954F72"/>
            </w14:solidFill>
          </w14:textFill>
        </w:rPr>
        <w:instrText xml:space="preserve"> HYPERLINK "http://track.spe.schoolmessenger.com/f/a/fraFbbYSeMEzHgI5QiXrlQ~~/AAAAAQA~/RgRjzr5UP4THAmh0dHA6Ly90cmFjay5zcGUuc2Nob29sbWVzc2VuZ2VyLmNvbS9mL2EvMHMwVEFKQ0psVTllb1UzbWhSYWY0UX5-L0FBQUFBUUF-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~"</w:instrText>
      </w:r>
      <w:r>
        <w:rPr>
          <w:rStyle w:val="Hyperlink.2"/>
          <w:rFonts w:ascii="Times New Roman" w:cs="Times New Roman" w:hAnsi="Times New Roman" w:eastAsia="Times New Roman"/>
          <w:outline w:val="0"/>
          <w:color w:val="944e72"/>
          <w:sz w:val="26"/>
          <w:szCs w:val="26"/>
          <w:u w:val="single" w:color="944e72"/>
          <w:shd w:val="clear" w:color="auto" w:fill="ffffff"/>
          <w14:textFill>
            <w14:solidFill>
              <w14:srgbClr w14:val="954F72"/>
            </w14:solidFill>
          </w14:textFill>
        </w:rPr>
        <w:fldChar w:fldCharType="separate" w:fldLock="0"/>
      </w:r>
      <w:r>
        <w:rPr>
          <w:rStyle w:val="Hyperlink.2"/>
          <w:rFonts w:ascii="Times New Roman" w:hAnsi="Times New Roman"/>
          <w:outline w:val="0"/>
          <w:color w:val="944e72"/>
          <w:sz w:val="26"/>
          <w:szCs w:val="26"/>
          <w:u w:val="single" w:color="944e72"/>
          <w:shd w:val="clear" w:color="auto" w:fill="ffffff"/>
          <w:rtl w:val="0"/>
          <w:lang w:val="en-US"/>
          <w14:textFill>
            <w14:solidFill>
              <w14:srgbClr w14:val="954F72"/>
            </w14:solidFill>
          </w14:textFill>
        </w:rPr>
        <w:t>www.nethealthykids.com</w:t>
      </w:r>
      <w:r>
        <w:rPr>
          <w:rFonts w:ascii="Times New Roman" w:cs="Times New Roman" w:hAnsi="Times New Roman" w:eastAsia="Times New Roman"/>
          <w:outline w:val="0"/>
          <w:color w:val="212121"/>
          <w:sz w:val="26"/>
          <w:szCs w:val="26"/>
          <w:shd w:val="clear" w:color="auto" w:fill="ffffff"/>
          <w14:textFill>
            <w14:solidFill>
              <w14:srgbClr w14:val="222222"/>
            </w14:solidFill>
          </w14:textFill>
        </w:rPr>
        <w:fldChar w:fldCharType="end" w:fldLock="0"/>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and subscribe to</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the</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Coalition</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newsletter and follow us on Facebook and our new Instagram account @NETHealthyKidsCoalition. Thank you for your support!</w:t>
      </w:r>
    </w:p>
    <w:p>
      <w:pPr>
        <w:pStyle w:val="Default"/>
        <w:spacing w:before="0" w:after="320" w:line="240" w:lineRule="auto"/>
        <w:rPr>
          <w:rFonts w:ascii="Times New Roman" w:cs="Times New Roman" w:hAnsi="Times New Roman" w:eastAsia="Times New Roman"/>
          <w:outline w:val="0"/>
          <w:color w:val="212121"/>
          <w:sz w:val="26"/>
          <w:szCs w:val="26"/>
          <w:shd w:val="clear" w:color="auto" w:fill="ffffff"/>
          <w14:textFill>
            <w14:solidFill>
              <w14:srgbClr w14:val="222222"/>
            </w14:solidFill>
          </w14:textFill>
        </w:rPr>
      </w:pPr>
      <w:r>
        <w:rPr>
          <w:rStyle w:val="None"/>
          <w:rFonts w:ascii="Times New Roman" w:hAnsi="Times New Roman"/>
          <w:b w:val="1"/>
          <w:bCs w:val="1"/>
          <w:outline w:val="0"/>
          <w:color w:val="212121"/>
          <w:sz w:val="26"/>
          <w:szCs w:val="26"/>
          <w:shd w:val="clear" w:color="auto" w:fill="ffffff"/>
          <w:rtl w:val="0"/>
          <w:lang w:val="en-US"/>
          <w14:textFill>
            <w14:solidFill>
              <w14:srgbClr w14:val="222222"/>
            </w14:solidFill>
          </w14:textFill>
        </w:rPr>
        <w:t>UPCOMING PTA EVENTS</w:t>
      </w: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 We have many exciting events coming up at BPE, here</w:t>
      </w:r>
      <w:r>
        <w:rPr>
          <w:rFonts w:ascii="Times New Roman" w:hAnsi="Times New Roman" w:hint="default"/>
          <w:outline w:val="0"/>
          <w:color w:val="212121"/>
          <w:sz w:val="26"/>
          <w:szCs w:val="26"/>
          <w:shd w:val="clear" w:color="auto" w:fill="ffffff"/>
          <w:rtl w:val="0"/>
          <w:lang w:val="en-US"/>
          <w14:textFill>
            <w14:solidFill>
              <w14:srgbClr w14:val="222222"/>
            </w14:solidFill>
          </w14:textFill>
        </w:rPr>
        <w:t>’</w:t>
      </w: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s some of what PTA has been working on: </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March 2022 Browns Point Reads Launches!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3/14-3/18 Scholastic Book Fair</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4/11-4/13 Science Enrichment Assemblies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4/13 Family Reading Night</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5/11 Spring General Membership Meeting</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6/10 Multicultural Night </w:t>
      </w:r>
    </w:p>
    <w:p>
      <w:pPr>
        <w:pStyle w:val="Default"/>
        <w:spacing w:before="0" w:line="240" w:lineRule="auto"/>
        <w:rPr>
          <w:rStyle w:val="None"/>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WEEKLY GRATITUDE</w:t>
      </w:r>
      <w:r>
        <w:rPr>
          <w:rStyle w:val="None"/>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spacing w:before="0" w:line="240" w:lineRule="auto"/>
        <w:rPr>
          <w:rStyle w:val="None"/>
          <w:rFonts w:ascii="Times New Roman" w:cs="Times New Roman" w:hAnsi="Times New Roman" w:eastAsia="Times New Roman"/>
          <w:b w:val="1"/>
          <w:bCs w:val="1"/>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Default"/>
        <w:spacing w:before="0" w:line="240" w:lineRule="auto"/>
      </w:pPr>
      <w:r>
        <w:rPr>
          <w:rStyle w:val="None"/>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PTA would like to thank </w:t>
      </w:r>
      <w:r>
        <w:rPr>
          <w:rStyle w:val="None"/>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everyone who attended our General Membership Meeting on Wednesday!  We appreciate your willingness to be involved and value your input on PTA programs. </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1">
    <w:name w:val="Hyperlink.1"/>
    <w:basedOn w:val="None"/>
    <w:next w:val="Hyperlink.1"/>
    <w:rPr>
      <w:outline w:val="0"/>
      <w:color w:val="0070bf"/>
      <w:u w:val="single" w:color="0070bf"/>
      <w14:textFill>
        <w14:solidFill>
          <w14:srgbClr w14:val="0070C0"/>
        </w14:solidFill>
      </w14:textFill>
    </w:rPr>
  </w:style>
  <w:style w:type="character" w:styleId="Hyperlink.2">
    <w:name w:val="Hyperlink.2"/>
    <w:basedOn w:val="None"/>
    <w:next w:val="Hyperlink.2"/>
    <w:rPr>
      <w:outline w:val="0"/>
      <w:color w:val="944e72"/>
      <w:u w:val="single" w:color="944e72"/>
      <w14:textFill>
        <w14:solidFill>
          <w14:srgbClr w14:val="954F7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